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FF" w:rsidRPr="007B06C3" w:rsidRDefault="00401E9D" w:rsidP="00742802">
      <w:pPr>
        <w:pStyle w:val="af6"/>
        <w:jc w:val="center"/>
        <w:rPr>
          <w:b/>
          <w:sz w:val="28"/>
          <w:szCs w:val="28"/>
        </w:rPr>
      </w:pPr>
      <w:bookmarkStart w:id="0" w:name="bookmark1"/>
      <w:r w:rsidRPr="00401E9D">
        <w:rPr>
          <w:b/>
          <w:sz w:val="28"/>
          <w:szCs w:val="28"/>
        </w:rPr>
        <w:pict>
          <v:shape id="_x0000_i1028" type="#_x0000_t75" style="width:435pt;height:657pt">
            <v:imagedata r:id="rId7" o:title="выборова 6 класс"/>
          </v:shape>
        </w:pict>
      </w:r>
    </w:p>
    <w:p w:rsidR="00401E9D" w:rsidRDefault="00401E9D" w:rsidP="00742802">
      <w:pPr>
        <w:pStyle w:val="af6"/>
        <w:jc w:val="center"/>
        <w:rPr>
          <w:b/>
          <w:sz w:val="28"/>
          <w:szCs w:val="28"/>
        </w:rPr>
      </w:pPr>
    </w:p>
    <w:p w:rsidR="00401E9D" w:rsidRDefault="00401E9D" w:rsidP="00742802">
      <w:pPr>
        <w:pStyle w:val="af6"/>
        <w:jc w:val="center"/>
        <w:rPr>
          <w:b/>
          <w:sz w:val="28"/>
          <w:szCs w:val="28"/>
        </w:rPr>
      </w:pPr>
    </w:p>
    <w:p w:rsidR="00401E9D" w:rsidRDefault="00401E9D" w:rsidP="00742802">
      <w:pPr>
        <w:pStyle w:val="af6"/>
        <w:jc w:val="center"/>
        <w:rPr>
          <w:b/>
          <w:sz w:val="28"/>
          <w:szCs w:val="28"/>
        </w:rPr>
      </w:pPr>
    </w:p>
    <w:p w:rsidR="00401E9D" w:rsidRDefault="00401E9D" w:rsidP="00742802">
      <w:pPr>
        <w:pStyle w:val="af6"/>
        <w:jc w:val="center"/>
        <w:rPr>
          <w:b/>
          <w:sz w:val="28"/>
          <w:szCs w:val="28"/>
        </w:rPr>
      </w:pPr>
    </w:p>
    <w:p w:rsidR="00401E9D" w:rsidRDefault="00401E9D" w:rsidP="00742802">
      <w:pPr>
        <w:pStyle w:val="af6"/>
        <w:jc w:val="center"/>
        <w:rPr>
          <w:b/>
          <w:sz w:val="28"/>
          <w:szCs w:val="28"/>
        </w:rPr>
      </w:pPr>
    </w:p>
    <w:p w:rsidR="00401E9D" w:rsidRDefault="00401E9D" w:rsidP="00742802">
      <w:pPr>
        <w:pStyle w:val="af6"/>
        <w:jc w:val="center"/>
        <w:rPr>
          <w:b/>
          <w:sz w:val="28"/>
          <w:szCs w:val="28"/>
        </w:rPr>
      </w:pPr>
    </w:p>
    <w:p w:rsidR="00401E9D" w:rsidRDefault="00401E9D" w:rsidP="00742802">
      <w:pPr>
        <w:pStyle w:val="af6"/>
        <w:jc w:val="center"/>
        <w:rPr>
          <w:b/>
          <w:sz w:val="28"/>
          <w:szCs w:val="28"/>
        </w:rPr>
      </w:pPr>
    </w:p>
    <w:p w:rsidR="00827AFF" w:rsidRPr="002066D4" w:rsidRDefault="00827AFF" w:rsidP="00742802">
      <w:pPr>
        <w:pStyle w:val="af6"/>
        <w:jc w:val="center"/>
        <w:rPr>
          <w:b/>
          <w:sz w:val="28"/>
          <w:szCs w:val="28"/>
        </w:rPr>
      </w:pPr>
      <w:r w:rsidRPr="002066D4">
        <w:rPr>
          <w:b/>
          <w:sz w:val="28"/>
          <w:szCs w:val="28"/>
        </w:rPr>
        <w:lastRenderedPageBreak/>
        <w:t>Раздел «Пояснительная записка</w:t>
      </w:r>
      <w:bookmarkEnd w:id="0"/>
      <w:r w:rsidRPr="002066D4">
        <w:rPr>
          <w:b/>
          <w:sz w:val="28"/>
          <w:szCs w:val="28"/>
        </w:rPr>
        <w:t>»</w:t>
      </w:r>
    </w:p>
    <w:p w:rsidR="00827AFF" w:rsidRPr="008F7A6C" w:rsidRDefault="00827AFF" w:rsidP="00742802">
      <w:pPr>
        <w:pStyle w:val="af6"/>
        <w:ind w:firstLine="709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общего образования (второе поколение),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технологии.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827AFF" w:rsidRPr="008F7A6C" w:rsidRDefault="00827AFF" w:rsidP="00742802">
      <w:pPr>
        <w:pStyle w:val="af6"/>
        <w:ind w:firstLine="709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827AFF" w:rsidRPr="008F7A6C" w:rsidRDefault="00827AFF" w:rsidP="002A2FB6">
      <w:pPr>
        <w:pStyle w:val="af6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Пояснительную записку.</w:t>
      </w:r>
    </w:p>
    <w:p w:rsidR="00827AFF" w:rsidRPr="008F7A6C" w:rsidRDefault="00827AFF" w:rsidP="002A2FB6">
      <w:pPr>
        <w:pStyle w:val="af6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Раздел «Планируемые предметные результаты освоения конкретного учебного предмета, курса».</w:t>
      </w:r>
    </w:p>
    <w:p w:rsidR="00827AFF" w:rsidRPr="008F7A6C" w:rsidRDefault="00827AFF" w:rsidP="002A2FB6">
      <w:pPr>
        <w:pStyle w:val="af6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Раздел «Содержание учебного предмета технология».</w:t>
      </w:r>
    </w:p>
    <w:p w:rsidR="00827AFF" w:rsidRPr="008F7A6C" w:rsidRDefault="00827AFF" w:rsidP="002A2FB6">
      <w:pPr>
        <w:pStyle w:val="af6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Раздел «Календарно-тематическое планирование».</w:t>
      </w:r>
    </w:p>
    <w:p w:rsidR="00827AFF" w:rsidRPr="008F7A6C" w:rsidRDefault="00827AFF" w:rsidP="00742802">
      <w:pPr>
        <w:pStyle w:val="af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 xml:space="preserve">Рабочая программа составлена в соответствии </w:t>
      </w:r>
      <w:proofErr w:type="gramStart"/>
      <w:r w:rsidRPr="008F7A6C">
        <w:rPr>
          <w:sz w:val="28"/>
          <w:szCs w:val="28"/>
        </w:rPr>
        <w:t>с</w:t>
      </w:r>
      <w:proofErr w:type="gramEnd"/>
      <w:r w:rsidRPr="008F7A6C">
        <w:rPr>
          <w:sz w:val="28"/>
          <w:szCs w:val="28"/>
        </w:rPr>
        <w:t>:</w:t>
      </w:r>
    </w:p>
    <w:p w:rsidR="00827AFF" w:rsidRPr="008F7A6C" w:rsidRDefault="00827AFF" w:rsidP="002A2FB6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</w:pPr>
      <w:r w:rsidRPr="008F7A6C">
        <w:t>Федеральным законом от 29.12.2012 года № 273-ФЗ «Об образовании в Российской Федерации».</w:t>
      </w:r>
    </w:p>
    <w:p w:rsidR="00827AFF" w:rsidRPr="008F7A6C" w:rsidRDefault="00827AFF" w:rsidP="002A2FB6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 w:rsidRPr="008F7A6C">
        <w:rPr>
          <w:rFonts w:eastAsia="HiddenHorzOCR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827AFF" w:rsidRPr="008F7A6C" w:rsidRDefault="00827AFF" w:rsidP="002A2FB6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 w:rsidRPr="008F7A6C">
        <w:t xml:space="preserve">Письмом Министерства образования и науки Российской Федерации от 07 августа 2015 г. № 08-1228 «О направлении рекомендаций </w:t>
      </w:r>
      <w:r w:rsidRPr="008F7A6C">
        <w:rPr>
          <w:rStyle w:val="12"/>
          <w:sz w:val="28"/>
          <w:szCs w:val="28"/>
        </w:rPr>
        <w:t>по вопросам введения федерального государственного образовательного стандарта основного общего образования</w:t>
      </w:r>
      <w:r w:rsidRPr="008F7A6C">
        <w:t>».</w:t>
      </w:r>
    </w:p>
    <w:p w:rsidR="00827AFF" w:rsidRPr="008F7A6C" w:rsidRDefault="00827AFF" w:rsidP="002A2FB6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color w:val="FF0000"/>
        </w:rPr>
      </w:pPr>
      <w:r w:rsidRPr="008F7A6C"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27AFF" w:rsidRPr="008F7A6C" w:rsidRDefault="00827AFF" w:rsidP="002A2FB6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color w:val="FF0000"/>
        </w:rPr>
      </w:pPr>
      <w:r w:rsidRPr="008F7A6C">
        <w:t xml:space="preserve">Санитарно-эпидемиологическими правилами и нормативами </w:t>
      </w:r>
      <w:proofErr w:type="spellStart"/>
      <w:r w:rsidRPr="008F7A6C">
        <w:t>САНПиН</w:t>
      </w:r>
      <w:proofErr w:type="spellEnd"/>
      <w:r w:rsidRPr="008F7A6C"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827AFF" w:rsidRPr="008F7A6C" w:rsidRDefault="00827AFF" w:rsidP="002A2FB6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</w:pPr>
      <w:r w:rsidRPr="008F7A6C">
        <w:t xml:space="preserve">Учебным планом МБОУ «Школа № 80». </w:t>
      </w:r>
    </w:p>
    <w:p w:rsidR="00827AFF" w:rsidRPr="008F7A6C" w:rsidRDefault="00827AFF" w:rsidP="00742802">
      <w:pPr>
        <w:pStyle w:val="af6"/>
        <w:jc w:val="both"/>
        <w:rPr>
          <w:sz w:val="28"/>
          <w:szCs w:val="28"/>
        </w:rPr>
      </w:pPr>
    </w:p>
    <w:p w:rsidR="00827AFF" w:rsidRPr="008F7A6C" w:rsidRDefault="00827AFF" w:rsidP="00742802">
      <w:pPr>
        <w:pStyle w:val="af6"/>
        <w:jc w:val="both"/>
        <w:rPr>
          <w:sz w:val="28"/>
          <w:szCs w:val="28"/>
        </w:rPr>
      </w:pPr>
    </w:p>
    <w:p w:rsidR="00827AFF" w:rsidRDefault="00827AFF" w:rsidP="00467504">
      <w:pPr>
        <w:spacing w:after="0" w:line="360" w:lineRule="auto"/>
        <w:ind w:firstLine="709"/>
        <w:jc w:val="both"/>
        <w:rPr>
          <w:b/>
          <w:lang w:val="en-US"/>
        </w:rPr>
      </w:pPr>
    </w:p>
    <w:p w:rsidR="00827AFF" w:rsidRDefault="00827AFF" w:rsidP="00467504">
      <w:pPr>
        <w:spacing w:after="0" w:line="360" w:lineRule="auto"/>
        <w:ind w:firstLine="709"/>
        <w:jc w:val="both"/>
        <w:rPr>
          <w:b/>
          <w:lang w:val="en-US"/>
        </w:rPr>
      </w:pPr>
    </w:p>
    <w:p w:rsidR="00827AFF" w:rsidRDefault="00827AFF" w:rsidP="00467504">
      <w:pPr>
        <w:spacing w:after="0" w:line="360" w:lineRule="auto"/>
        <w:ind w:firstLine="709"/>
        <w:jc w:val="both"/>
        <w:rPr>
          <w:b/>
          <w:lang w:val="en-US"/>
        </w:rPr>
      </w:pPr>
    </w:p>
    <w:p w:rsidR="00827AFF" w:rsidRPr="00B64DFC" w:rsidRDefault="00827AFF" w:rsidP="00FD0B6D">
      <w:pPr>
        <w:spacing w:after="0" w:line="360" w:lineRule="auto"/>
        <w:ind w:firstLine="709"/>
        <w:jc w:val="both"/>
        <w:rPr>
          <w:b/>
        </w:rPr>
      </w:pPr>
      <w:r w:rsidRPr="00B64DFC">
        <w:rPr>
          <w:b/>
        </w:rPr>
        <w:lastRenderedPageBreak/>
        <w:t>Место учебного предмета в учебном плане</w:t>
      </w:r>
    </w:p>
    <w:p w:rsidR="00827AFF" w:rsidRDefault="00827AFF" w:rsidP="00BB0450">
      <w:pPr>
        <w:spacing w:after="0" w:line="240" w:lineRule="auto"/>
        <w:ind w:firstLine="709"/>
        <w:jc w:val="both"/>
      </w:pPr>
      <w:r w:rsidRPr="00B64DFC">
        <w:t>Рабочая программа в  6классе рассчитана на 2 часа в неделю на протяжении учебного года, то есть 68 часов в год. В соответствии с учебным планом и  с год</w:t>
      </w:r>
      <w:r>
        <w:t xml:space="preserve">овым календарным графиком </w:t>
      </w:r>
      <w:r w:rsidR="00BB0450">
        <w:t xml:space="preserve">в 6 «А» классе - 66 часов, </w:t>
      </w:r>
      <w:r w:rsidR="00BB0450" w:rsidRPr="004C0236">
        <w:t>темы 66 и 67 урока объединены</w:t>
      </w:r>
      <w:r w:rsidR="00BB0450">
        <w:t xml:space="preserve">, </w:t>
      </w:r>
      <w:r w:rsidR="00BB0450" w:rsidRPr="00B64DFC">
        <w:t xml:space="preserve">в </w:t>
      </w:r>
      <w:r w:rsidR="00BB0450">
        <w:t>6 «Б»</w:t>
      </w:r>
      <w:r w:rsidR="00BB0450" w:rsidRPr="00B64DFC">
        <w:t xml:space="preserve"> </w:t>
      </w:r>
      <w:r w:rsidR="00BB0450">
        <w:t>классе – 69 часов, введена тема «</w:t>
      </w:r>
      <w:r w:rsidR="00BB0450" w:rsidRPr="004A6AE5">
        <w:t>Портфолио достижений по технологии</w:t>
      </w:r>
      <w:r w:rsidR="00BB0450">
        <w:t xml:space="preserve">», </w:t>
      </w:r>
      <w:r>
        <w:t xml:space="preserve">в 6 </w:t>
      </w:r>
      <w:r w:rsidR="00FF697C">
        <w:t>«В, 6</w:t>
      </w:r>
      <w:r>
        <w:t xml:space="preserve">«Г» </w:t>
      </w:r>
      <w:r w:rsidR="00BB0450">
        <w:t>классе 67</w:t>
      </w:r>
      <w:r w:rsidRPr="00B64DFC">
        <w:t xml:space="preserve"> часов,</w:t>
      </w:r>
      <w:r w:rsidR="00BB0450">
        <w:t xml:space="preserve"> темы 67 и 68</w:t>
      </w:r>
      <w:r w:rsidR="00BB0450" w:rsidRPr="004C0236">
        <w:t xml:space="preserve"> урока объединены</w:t>
      </w:r>
      <w:r w:rsidR="00BB0450">
        <w:t>.</w:t>
      </w:r>
    </w:p>
    <w:p w:rsidR="00BB0450" w:rsidRPr="00BB0450" w:rsidRDefault="00BB0450" w:rsidP="00BB0450">
      <w:pPr>
        <w:spacing w:after="0" w:line="240" w:lineRule="auto"/>
        <w:ind w:firstLine="709"/>
        <w:jc w:val="both"/>
      </w:pPr>
    </w:p>
    <w:p w:rsidR="00827AFF" w:rsidRPr="008F7A6C" w:rsidRDefault="00827AFF" w:rsidP="00467504">
      <w:pPr>
        <w:spacing w:after="0" w:line="360" w:lineRule="auto"/>
        <w:ind w:firstLine="709"/>
        <w:jc w:val="both"/>
        <w:rPr>
          <w:b/>
        </w:rPr>
      </w:pPr>
      <w:r w:rsidRPr="008F7A6C">
        <w:rPr>
          <w:b/>
        </w:rPr>
        <w:t>Цели и задачи технологического образования</w:t>
      </w:r>
    </w:p>
    <w:p w:rsidR="00827AFF" w:rsidRPr="008F7A6C" w:rsidRDefault="00827AFF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827AFF" w:rsidRPr="008F7A6C" w:rsidRDefault="00827AFF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827AFF" w:rsidRPr="008F7A6C" w:rsidRDefault="00827AFF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8F7A6C">
        <w:t xml:space="preserve"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</w:t>
      </w:r>
      <w:r w:rsidRPr="008F7A6C">
        <w:lastRenderedPageBreak/>
        <w:t>потребность удовлетворяется, и реальной ситуацией.</w:t>
      </w:r>
      <w:proofErr w:type="gramEnd"/>
      <w:r w:rsidRPr="008F7A6C"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8F7A6C">
        <w:t>обучающимися</w:t>
      </w:r>
      <w:proofErr w:type="gramEnd"/>
      <w:r w:rsidRPr="008F7A6C">
        <w:t xml:space="preserve"> принципов и алгоритмов проектной деятельности.</w:t>
      </w:r>
    </w:p>
    <w:p w:rsidR="00827AFF" w:rsidRPr="008F7A6C" w:rsidRDefault="00827AFF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8F7A6C">
        <w:t>обучающимся</w:t>
      </w:r>
      <w:proofErr w:type="gramEnd"/>
      <w:r w:rsidRPr="008F7A6C"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827AFF" w:rsidRPr="008F7A6C" w:rsidRDefault="00827AFF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>Цели программы:</w:t>
      </w:r>
    </w:p>
    <w:p w:rsidR="00827AFF" w:rsidRPr="008F7A6C" w:rsidRDefault="00827AFF" w:rsidP="002A2FB6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8F7A6C">
        <w:t xml:space="preserve">Обеспечение понимания </w:t>
      </w:r>
      <w:proofErr w:type="gramStart"/>
      <w:r w:rsidRPr="008F7A6C">
        <w:t>обучающимися</w:t>
      </w:r>
      <w:proofErr w:type="gramEnd"/>
      <w:r w:rsidRPr="008F7A6C">
        <w:t xml:space="preserve"> сущности современных материальных, информационных и гуманитарных технологий и перспектив их развития.</w:t>
      </w:r>
    </w:p>
    <w:p w:rsidR="00827AFF" w:rsidRPr="008F7A6C" w:rsidRDefault="00827AFF" w:rsidP="002A2FB6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8F7A6C">
        <w:t xml:space="preserve">Формирование технологической культуры и проектно-технологического мышления </w:t>
      </w:r>
      <w:proofErr w:type="gramStart"/>
      <w:r w:rsidRPr="008F7A6C">
        <w:t>обучающихся</w:t>
      </w:r>
      <w:proofErr w:type="gramEnd"/>
      <w:r w:rsidRPr="008F7A6C">
        <w:t>.</w:t>
      </w:r>
    </w:p>
    <w:p w:rsidR="00827AFF" w:rsidRPr="008F7A6C" w:rsidRDefault="00827AFF" w:rsidP="002A2FB6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8F7A6C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827AFF" w:rsidRPr="008F7A6C" w:rsidRDefault="00827AFF" w:rsidP="0093399A">
      <w:pPr>
        <w:pStyle w:val="af6"/>
        <w:jc w:val="both"/>
        <w:rPr>
          <w:sz w:val="28"/>
          <w:szCs w:val="28"/>
        </w:rPr>
      </w:pPr>
    </w:p>
    <w:p w:rsidR="00827AFF" w:rsidRPr="008F7A6C" w:rsidRDefault="00827AFF" w:rsidP="0093399A">
      <w:pPr>
        <w:pStyle w:val="af6"/>
        <w:jc w:val="both"/>
        <w:rPr>
          <w:sz w:val="28"/>
          <w:szCs w:val="28"/>
        </w:rPr>
      </w:pPr>
    </w:p>
    <w:p w:rsidR="00827AFF" w:rsidRPr="008F7A6C" w:rsidRDefault="00827AFF" w:rsidP="00637BF0">
      <w:pPr>
        <w:pStyle w:val="dash041e005f0431005f044b005f0447005f043d005f044b005f0439"/>
        <w:ind w:left="416"/>
        <w:jc w:val="center"/>
        <w:rPr>
          <w:b/>
          <w:sz w:val="28"/>
          <w:szCs w:val="28"/>
        </w:rPr>
      </w:pPr>
      <w:r w:rsidRPr="008F7A6C">
        <w:rPr>
          <w:b/>
          <w:sz w:val="28"/>
          <w:szCs w:val="28"/>
        </w:rPr>
        <w:t>Раздел «Планируемые результаты при изучении</w:t>
      </w:r>
    </w:p>
    <w:p w:rsidR="00827AFF" w:rsidRPr="008F7A6C" w:rsidRDefault="00827AFF" w:rsidP="00467504">
      <w:pPr>
        <w:pStyle w:val="dash041e005f0431005f044b005f0447005f043d005f044b005f0439"/>
        <w:ind w:left="776"/>
        <w:jc w:val="center"/>
        <w:rPr>
          <w:b/>
          <w:sz w:val="28"/>
          <w:szCs w:val="28"/>
        </w:rPr>
      </w:pPr>
      <w:r w:rsidRPr="008F7A6C">
        <w:rPr>
          <w:b/>
          <w:sz w:val="28"/>
          <w:szCs w:val="28"/>
        </w:rPr>
        <w:t>предмета «Технология»»</w:t>
      </w:r>
    </w:p>
    <w:p w:rsidR="00827AFF" w:rsidRPr="008F7A6C" w:rsidRDefault="00827AFF" w:rsidP="008F7A6C">
      <w:pPr>
        <w:spacing w:line="240" w:lineRule="auto"/>
        <w:ind w:firstLine="709"/>
        <w:jc w:val="both"/>
        <w:rPr>
          <w:b/>
        </w:rPr>
      </w:pPr>
      <w:r w:rsidRPr="008F7A6C">
        <w:rPr>
          <w:color w:val="191919"/>
        </w:rPr>
        <w:t xml:space="preserve">Программа предусматривает формирование у обучающихся </w:t>
      </w:r>
      <w:proofErr w:type="spellStart"/>
      <w:r w:rsidRPr="008F7A6C">
        <w:rPr>
          <w:color w:val="191919"/>
        </w:rPr>
        <w:t>общеучебных</w:t>
      </w:r>
      <w:proofErr w:type="spellEnd"/>
      <w:r w:rsidRPr="008F7A6C">
        <w:rPr>
          <w:color w:val="191919"/>
        </w:rPr>
        <w:t xml:space="preserve"> умений и навыков, универсальных способов дея</w:t>
      </w:r>
      <w:r w:rsidRPr="008F7A6C">
        <w:rPr>
          <w:color w:val="191919"/>
        </w:rPr>
        <w:softHyphen/>
        <w:t>тельности и ключевых компетенций.</w:t>
      </w:r>
    </w:p>
    <w:p w:rsidR="00827AFF" w:rsidRPr="008F7A6C" w:rsidRDefault="00827AFF" w:rsidP="00933193">
      <w:pPr>
        <w:pStyle w:val="a5"/>
        <w:numPr>
          <w:ilvl w:val="0"/>
          <w:numId w:val="22"/>
        </w:numPr>
        <w:spacing w:after="0" w:line="240" w:lineRule="auto"/>
        <w:ind w:right="-5"/>
        <w:contextualSpacing w:val="0"/>
        <w:jc w:val="both"/>
        <w:rPr>
          <w:color w:val="auto"/>
          <w:lang w:eastAsia="ru-RU"/>
        </w:rPr>
      </w:pPr>
      <w:r w:rsidRPr="008F7A6C">
        <w:rPr>
          <w:i/>
          <w:color w:val="auto"/>
          <w:lang w:eastAsia="ru-RU"/>
        </w:rPr>
        <w:t>ценность труда</w:t>
      </w:r>
      <w:r w:rsidRPr="008F7A6C">
        <w:rPr>
          <w:color w:val="auto"/>
          <w:lang w:eastAsia="ru-RU"/>
        </w:rPr>
        <w:t xml:space="preserve"> </w:t>
      </w:r>
      <w:r w:rsidRPr="008F7A6C">
        <w:rPr>
          <w:i/>
          <w:color w:val="auto"/>
          <w:lang w:eastAsia="ru-RU"/>
        </w:rPr>
        <w:t>и творчеств</w:t>
      </w:r>
      <w:proofErr w:type="gramStart"/>
      <w:r w:rsidRPr="008F7A6C">
        <w:rPr>
          <w:i/>
          <w:color w:val="auto"/>
          <w:lang w:eastAsia="ru-RU"/>
        </w:rPr>
        <w:t>а</w:t>
      </w:r>
      <w:r w:rsidRPr="008F7A6C">
        <w:rPr>
          <w:color w:val="auto"/>
          <w:lang w:eastAsia="ru-RU"/>
        </w:rPr>
        <w:t>-</w:t>
      </w:r>
      <w:proofErr w:type="gramEnd"/>
      <w:r w:rsidRPr="008F7A6C">
        <w:rPr>
          <w:color w:val="auto"/>
          <w:lang w:eastAsia="ru-RU"/>
        </w:rPr>
        <w:t xml:space="preserve"> включает планирование и организацию трудового про</w:t>
      </w:r>
      <w:r w:rsidRPr="008F7A6C">
        <w:rPr>
          <w:color w:val="auto"/>
          <w:lang w:eastAsia="ru-RU"/>
        </w:rPr>
        <w:softHyphen/>
        <w:t>цесса, как репродуктивного, так и творческого; выбор инструментов и оборудования, организацию рабочего места, обеспечение безопасности труда, технологической и трудовой дисциплины, контроль качества про</w:t>
      </w:r>
      <w:r w:rsidRPr="008F7A6C">
        <w:rPr>
          <w:color w:val="auto"/>
          <w:lang w:eastAsia="ru-RU"/>
        </w:rPr>
        <w:softHyphen/>
        <w:t>дукции, необходимые для выполнения социальных функций труженика;</w:t>
      </w:r>
      <w:r w:rsidRPr="008F7A6C">
        <w:rPr>
          <w:color w:val="auto"/>
        </w:rPr>
        <w:t xml:space="preserve"> знания, умения и готовность использовать графи</w:t>
      </w:r>
      <w:r w:rsidRPr="008F7A6C">
        <w:rPr>
          <w:color w:val="auto"/>
        </w:rPr>
        <w:softHyphen/>
        <w:t>ческие, в том числе чертежные средства для обеспечения технологическо</w:t>
      </w:r>
      <w:r w:rsidRPr="008F7A6C">
        <w:rPr>
          <w:color w:val="auto"/>
        </w:rPr>
        <w:softHyphen/>
        <w:t>го процесса; 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827AFF" w:rsidRPr="008F7A6C" w:rsidRDefault="00827AFF" w:rsidP="00933193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color w:val="auto"/>
        </w:rPr>
      </w:pPr>
      <w:r w:rsidRPr="008F7A6C">
        <w:rPr>
          <w:i/>
          <w:color w:val="auto"/>
        </w:rPr>
        <w:lastRenderedPageBreak/>
        <w:t>ценность информационной культуры</w:t>
      </w:r>
      <w:r w:rsidRPr="008F7A6C">
        <w:rPr>
          <w:color w:val="auto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 </w:t>
      </w:r>
    </w:p>
    <w:p w:rsidR="00827AFF" w:rsidRPr="008F7A6C" w:rsidRDefault="00827AFF" w:rsidP="00933193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color w:val="auto"/>
        </w:rPr>
      </w:pPr>
      <w:r w:rsidRPr="008F7A6C">
        <w:rPr>
          <w:i/>
          <w:color w:val="auto"/>
        </w:rPr>
        <w:t xml:space="preserve">ценность культуры предпринимательства и </w:t>
      </w:r>
      <w:proofErr w:type="spellStart"/>
      <w:r w:rsidRPr="008F7A6C">
        <w:rPr>
          <w:i/>
          <w:color w:val="auto"/>
        </w:rPr>
        <w:t>потребительства</w:t>
      </w:r>
      <w:proofErr w:type="spellEnd"/>
      <w:r w:rsidRPr="008F7A6C">
        <w:rPr>
          <w:color w:val="auto"/>
        </w:rPr>
        <w:t xml:space="preserve"> - знания, умения и готовность анализиро</w:t>
      </w:r>
      <w:r w:rsidRPr="008F7A6C">
        <w:rPr>
          <w:color w:val="auto"/>
        </w:rPr>
        <w:softHyphen/>
        <w:t>вать потребности людей (рынка), организовывать и управлять небольшим человеческим коллективом для обеспечения этих потребностей, реклами</w:t>
      </w:r>
      <w:r w:rsidRPr="008F7A6C">
        <w:rPr>
          <w:color w:val="auto"/>
        </w:rPr>
        <w:softHyphen/>
        <w:t>ровать свою продукцию; знания, умения и готовность продуманно вес</w:t>
      </w:r>
      <w:r w:rsidRPr="008F7A6C">
        <w:rPr>
          <w:color w:val="auto"/>
        </w:rPr>
        <w:softHyphen/>
        <w:t>ти себя на рынке товаров и услуг, выполняя социальные функции потре</w:t>
      </w:r>
      <w:r w:rsidRPr="008F7A6C">
        <w:rPr>
          <w:color w:val="auto"/>
        </w:rPr>
        <w:softHyphen/>
        <w:t>бителя</w:t>
      </w:r>
    </w:p>
    <w:p w:rsidR="00827AFF" w:rsidRPr="008F7A6C" w:rsidRDefault="00827AFF" w:rsidP="00933193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color w:val="auto"/>
        </w:rPr>
      </w:pPr>
      <w:r w:rsidRPr="008F7A6C">
        <w:rPr>
          <w:i/>
          <w:color w:val="auto"/>
        </w:rPr>
        <w:t>ценность человеческих отношений</w:t>
      </w:r>
      <w:r w:rsidRPr="008F7A6C">
        <w:rPr>
          <w:color w:val="auto"/>
        </w:rPr>
        <w:t xml:space="preserve"> - знания, умения и готовность осуще</w:t>
      </w:r>
      <w:r w:rsidRPr="008F7A6C">
        <w:rPr>
          <w:color w:val="auto"/>
        </w:rPr>
        <w:softHyphen/>
        <w:t xml:space="preserve">ствлять бесконфликтное (доброжелательное) взаимодействия с </w:t>
      </w:r>
      <w:proofErr w:type="gramStart"/>
      <w:r w:rsidRPr="008F7A6C">
        <w:rPr>
          <w:color w:val="auto"/>
        </w:rPr>
        <w:t>людьми</w:t>
      </w:r>
      <w:proofErr w:type="gramEnd"/>
      <w:r w:rsidRPr="008F7A6C">
        <w:rPr>
          <w:color w:val="auto"/>
        </w:rPr>
        <w:t xml:space="preserve"> как на производстве, так и в семье, на улице, в транспорте;</w:t>
      </w:r>
    </w:p>
    <w:p w:rsidR="00827AFF" w:rsidRPr="008F7A6C" w:rsidRDefault="00827AFF" w:rsidP="00933193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color w:val="auto"/>
        </w:rPr>
      </w:pPr>
      <w:proofErr w:type="gramStart"/>
      <w:r w:rsidRPr="008F7A6C">
        <w:rPr>
          <w:i/>
          <w:color w:val="auto"/>
        </w:rPr>
        <w:t>ценность природы, экологической культуры</w:t>
      </w:r>
      <w:r w:rsidRPr="008F7A6C">
        <w:rPr>
          <w:color w:val="auto"/>
        </w:rPr>
        <w:t xml:space="preserve"> включает в себя экологические знания, понима</w:t>
      </w:r>
      <w:r w:rsidRPr="008F7A6C">
        <w:rPr>
          <w:color w:val="auto"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  <w:proofErr w:type="gramEnd"/>
    </w:p>
    <w:p w:rsidR="00827AFF" w:rsidRPr="008F7A6C" w:rsidRDefault="00827AFF" w:rsidP="00933193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color w:val="auto"/>
        </w:rPr>
      </w:pPr>
      <w:r w:rsidRPr="008F7A6C">
        <w:rPr>
          <w:i/>
          <w:color w:val="auto"/>
        </w:rPr>
        <w:t>ценность семьи, культуры дома</w:t>
      </w:r>
      <w:r w:rsidRPr="008F7A6C">
        <w:rPr>
          <w:color w:val="auto"/>
        </w:rPr>
        <w:t xml:space="preserve"> - знания и умения украшения дома, создание семейного уюта, здорового образа жизни и продуманного ведения домашнего хозяй</w:t>
      </w:r>
      <w:r w:rsidRPr="008F7A6C">
        <w:rPr>
          <w:color w:val="auto"/>
        </w:rPr>
        <w:softHyphen/>
        <w:t>ства, выполняя социальные функции семьянина;</w:t>
      </w:r>
    </w:p>
    <w:p w:rsidR="00827AFF" w:rsidRPr="008F7A6C" w:rsidRDefault="00827AFF" w:rsidP="00933193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color w:val="auto"/>
        </w:rPr>
      </w:pPr>
      <w:proofErr w:type="gramStart"/>
      <w:r w:rsidRPr="008F7A6C">
        <w:rPr>
          <w:i/>
          <w:color w:val="auto"/>
        </w:rPr>
        <w:t>ценность культуры проектной и исследовательской деятельности</w:t>
      </w:r>
      <w:r w:rsidRPr="008F7A6C">
        <w:rPr>
          <w:color w:val="auto"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8F7A6C">
        <w:rPr>
          <w:color w:val="auto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8F7A6C">
        <w:rPr>
          <w:color w:val="auto"/>
        </w:rPr>
        <w:softHyphen/>
        <w:t>нительных знаний и умений, оценки проекта и его презентации.</w:t>
      </w:r>
      <w:proofErr w:type="gramEnd"/>
    </w:p>
    <w:p w:rsidR="00827AFF" w:rsidRPr="008F7A6C" w:rsidRDefault="00827AFF" w:rsidP="00933193">
      <w:pPr>
        <w:spacing w:after="0" w:line="240" w:lineRule="auto"/>
        <w:rPr>
          <w:color w:val="auto"/>
          <w:lang w:eastAsia="ru-RU"/>
        </w:rPr>
      </w:pPr>
    </w:p>
    <w:p w:rsidR="00827AFF" w:rsidRPr="00FA52D5" w:rsidRDefault="00827AFF" w:rsidP="00FA52D5">
      <w:pPr>
        <w:spacing w:after="0" w:line="240" w:lineRule="atLeast"/>
        <w:jc w:val="center"/>
        <w:rPr>
          <w:b/>
          <w:bCs/>
          <w:color w:val="auto"/>
          <w:spacing w:val="-10"/>
          <w:sz w:val="24"/>
          <w:szCs w:val="24"/>
          <w:lang w:eastAsia="ru-RU"/>
        </w:rPr>
      </w:pPr>
      <w:r w:rsidRPr="00FA52D5">
        <w:rPr>
          <w:b/>
          <w:bCs/>
          <w:color w:val="auto"/>
          <w:spacing w:val="-10"/>
          <w:sz w:val="24"/>
          <w:szCs w:val="24"/>
          <w:lang w:eastAsia="ru-RU"/>
        </w:rPr>
        <w:t>ТРЕБОВАНИЯ К УРОВНЮ ПОДГОТОВКИ УЧАЩИХСЯ</w:t>
      </w:r>
    </w:p>
    <w:p w:rsidR="00827AFF" w:rsidRPr="00FA52D5" w:rsidRDefault="00827AFF" w:rsidP="00FA52D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A52D5">
        <w:rPr>
          <w:b/>
          <w:sz w:val="24"/>
          <w:szCs w:val="24"/>
        </w:rPr>
        <w:t>ЛИЧНОСТНЫЕ, МЕТАПРЕДМЕТНЫЕ  И ПРЕДМЕТНЫЕ РЕЗУЛЬТАТЫ ОСВОЕНИЯ ПРЕДМЕТА «ТЕХНОЛОГИЯ»:</w:t>
      </w:r>
    </w:p>
    <w:p w:rsidR="00827AFF" w:rsidRPr="00FA52D5" w:rsidRDefault="00827AFF" w:rsidP="00FA52D5">
      <w:pPr>
        <w:spacing w:after="0" w:line="240" w:lineRule="atLeast"/>
        <w:jc w:val="center"/>
        <w:rPr>
          <w:sz w:val="24"/>
          <w:szCs w:val="24"/>
          <w:lang w:eastAsia="ru-RU"/>
        </w:rPr>
      </w:pPr>
    </w:p>
    <w:p w:rsidR="00827AFF" w:rsidRPr="008F7A6C" w:rsidRDefault="00827AFF" w:rsidP="00933193">
      <w:pPr>
        <w:spacing w:after="0" w:line="240" w:lineRule="atLeast"/>
        <w:rPr>
          <w:lang w:eastAsia="ru-RU"/>
        </w:rPr>
      </w:pPr>
      <w:r w:rsidRPr="008F7A6C">
        <w:rPr>
          <w:b/>
          <w:bCs/>
          <w:i/>
          <w:iCs/>
          <w:lang w:eastAsia="ru-RU"/>
        </w:rPr>
        <w:t>Личностные результаты</w:t>
      </w:r>
      <w:r w:rsidRPr="008F7A6C">
        <w:rPr>
          <w:lang w:eastAsia="ru-RU"/>
        </w:rPr>
        <w:t xml:space="preserve"> изучения предмета: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проявление познавательных интересов и ак</w:t>
      </w:r>
      <w:r w:rsidRPr="008F7A6C">
        <w:rPr>
          <w:lang w:eastAsia="ru-RU"/>
        </w:rPr>
        <w:softHyphen/>
        <w:t>тивности в данной области предметной тех</w:t>
      </w:r>
      <w:r w:rsidRPr="008F7A6C">
        <w:rPr>
          <w:lang w:eastAsia="ru-RU"/>
        </w:rPr>
        <w:softHyphen/>
        <w:t>нологической деятельности;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мотивация учебной деятельности;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овладение установками, нормами и пра</w:t>
      </w:r>
      <w:r w:rsidRPr="008F7A6C">
        <w:rPr>
          <w:lang w:eastAsia="ru-RU"/>
        </w:rPr>
        <w:softHyphen/>
        <w:t>вилами научной организации умственного и физического труда;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самоопределение в выбранной сфере буду</w:t>
      </w:r>
      <w:r w:rsidRPr="008F7A6C">
        <w:rPr>
          <w:lang w:eastAsia="ru-RU"/>
        </w:rPr>
        <w:softHyphen/>
        <w:t>щей профессиональной деятельности;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</w:t>
      </w:r>
      <w:proofErr w:type="spellStart"/>
      <w:r w:rsidRPr="008F7A6C">
        <w:rPr>
          <w:lang w:eastAsia="ru-RU"/>
        </w:rPr>
        <w:t>смыслообразование</w:t>
      </w:r>
      <w:proofErr w:type="spellEnd"/>
      <w:r w:rsidRPr="008F7A6C">
        <w:rPr>
          <w:lang w:eastAsia="ru-RU"/>
        </w:rPr>
        <w:t xml:space="preserve"> (установление связи между мотивом и целью учебной деятель</w:t>
      </w:r>
      <w:r w:rsidRPr="008F7A6C">
        <w:rPr>
          <w:lang w:eastAsia="ru-RU"/>
        </w:rPr>
        <w:softHyphen/>
        <w:t>ности);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lastRenderedPageBreak/>
        <w:t xml:space="preserve"> самооценка умственных и физических спо</w:t>
      </w:r>
      <w:r w:rsidRPr="008F7A6C">
        <w:rPr>
          <w:lang w:eastAsia="ru-RU"/>
        </w:rPr>
        <w:softHyphen/>
        <w:t>собностей для труда в различных сферах с позиций будущей социализации;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нравственно-эстетическая ориентация;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реализация творческого потенциала в ду</w:t>
      </w:r>
      <w:r w:rsidRPr="008F7A6C">
        <w:rPr>
          <w:lang w:eastAsia="ru-RU"/>
        </w:rPr>
        <w:softHyphen/>
        <w:t>ховной и предметно-практической деятель</w:t>
      </w:r>
      <w:r w:rsidRPr="008F7A6C">
        <w:rPr>
          <w:lang w:eastAsia="ru-RU"/>
        </w:rPr>
        <w:softHyphen/>
        <w:t>ности;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развитие готовности к самостоятельным действиям;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воспитание трудолюбия и ответственности за качество своей деятельности;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гражданская идентичность (знание о сво</w:t>
      </w:r>
      <w:r w:rsidRPr="008F7A6C">
        <w:rPr>
          <w:lang w:eastAsia="ru-RU"/>
        </w:rPr>
        <w:softHyphen/>
        <w:t>ей этнической принадлежности, освоение национальных ценностей, традиций, куль</w:t>
      </w:r>
      <w:r w:rsidRPr="008F7A6C">
        <w:rPr>
          <w:lang w:eastAsia="ru-RU"/>
        </w:rPr>
        <w:softHyphen/>
        <w:t>туры, эмоционально-положительное при</w:t>
      </w:r>
      <w:r w:rsidRPr="008F7A6C">
        <w:rPr>
          <w:lang w:eastAsia="ru-RU"/>
        </w:rPr>
        <w:softHyphen/>
        <w:t>нятие своей этнической идентичности);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проявление технико-технологического и экономического мышления;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экологическое сознание (знание основ здорового образа жизни, </w:t>
      </w:r>
      <w:proofErr w:type="spellStart"/>
      <w:r w:rsidRPr="008F7A6C">
        <w:rPr>
          <w:lang w:eastAsia="ru-RU"/>
        </w:rPr>
        <w:t>здоровьесбере</w:t>
      </w:r>
      <w:r w:rsidRPr="008F7A6C">
        <w:rPr>
          <w:lang w:eastAsia="ru-RU"/>
        </w:rPr>
        <w:softHyphen/>
        <w:t>гающих</w:t>
      </w:r>
      <w:proofErr w:type="spellEnd"/>
      <w:r w:rsidRPr="008F7A6C">
        <w:rPr>
          <w:lang w:eastAsia="ru-RU"/>
        </w:rPr>
        <w:t xml:space="preserve"> технологий, правил поведения в чрезвычайных ситуациях, бережное от</w:t>
      </w:r>
      <w:r w:rsidRPr="008F7A6C">
        <w:rPr>
          <w:lang w:eastAsia="ru-RU"/>
        </w:rPr>
        <w:softHyphen/>
        <w:t>ношение к природным и хозяйственным ресурсам).</w:t>
      </w:r>
    </w:p>
    <w:p w:rsidR="00827AFF" w:rsidRPr="008F7A6C" w:rsidRDefault="00827AFF" w:rsidP="00933193">
      <w:pPr>
        <w:pStyle w:val="a5"/>
        <w:numPr>
          <w:ilvl w:val="0"/>
          <w:numId w:val="20"/>
        </w:numPr>
        <w:spacing w:line="240" w:lineRule="atLeast"/>
        <w:contextualSpacing w:val="0"/>
        <w:rPr>
          <w:lang w:eastAsia="ru-RU"/>
        </w:rPr>
      </w:pPr>
      <w:r w:rsidRPr="008F7A6C">
        <w:rPr>
          <w:lang w:eastAsia="ru-RU"/>
        </w:rPr>
        <w:t>Учебная деятельность на уроках технологий, имеющая практико-ориентированную направ</w:t>
      </w:r>
      <w:r w:rsidRPr="008F7A6C">
        <w:rPr>
          <w:lang w:eastAsia="ru-RU"/>
        </w:rPr>
        <w:softHyphen/>
        <w:t>ленность, предполагает освоение учащимися совокупности знаний по теории (понятия и тер</w:t>
      </w:r>
      <w:r w:rsidRPr="008F7A6C">
        <w:rPr>
          <w:lang w:eastAsia="ru-RU"/>
        </w:rPr>
        <w:softHyphen/>
        <w:t>мины), практике (способы и технологии выпол</w:t>
      </w:r>
      <w:r w:rsidRPr="008F7A6C">
        <w:rPr>
          <w:lang w:eastAsia="ru-RU"/>
        </w:rPr>
        <w:softHyphen/>
        <w:t>нения изделий), способам осуществления учебной деятельности (применение инструкции, выпол</w:t>
      </w:r>
      <w:r w:rsidRPr="008F7A6C">
        <w:rPr>
          <w:lang w:eastAsia="ru-RU"/>
        </w:rPr>
        <w:softHyphen/>
        <w:t>нение изделия в соответствии с правилами и тех</w:t>
      </w:r>
      <w:r w:rsidRPr="008F7A6C">
        <w:rPr>
          <w:lang w:eastAsia="ru-RU"/>
        </w:rPr>
        <w:softHyphen/>
        <w:t>нологиями), что обусловливает необходимость формирования широкого спектра универсальных учебных действий (УУД).</w:t>
      </w:r>
    </w:p>
    <w:p w:rsidR="00827AFF" w:rsidRPr="008F7A6C" w:rsidRDefault="00827AFF" w:rsidP="00933193">
      <w:pPr>
        <w:spacing w:line="240" w:lineRule="atLeast"/>
        <w:ind w:left="360"/>
        <w:rPr>
          <w:lang w:eastAsia="ru-RU"/>
        </w:rPr>
      </w:pPr>
      <w:proofErr w:type="spellStart"/>
      <w:r w:rsidRPr="008F7A6C">
        <w:rPr>
          <w:b/>
          <w:bCs/>
          <w:i/>
          <w:iCs/>
          <w:lang w:eastAsia="ru-RU"/>
        </w:rPr>
        <w:t>Метапредметные</w:t>
      </w:r>
      <w:proofErr w:type="spellEnd"/>
      <w:r w:rsidRPr="008F7A6C">
        <w:rPr>
          <w:b/>
          <w:bCs/>
          <w:i/>
          <w:iCs/>
          <w:lang w:eastAsia="ru-RU"/>
        </w:rPr>
        <w:t xml:space="preserve"> результаты</w:t>
      </w:r>
      <w:r w:rsidRPr="008F7A6C">
        <w:rPr>
          <w:lang w:eastAsia="ru-RU"/>
        </w:rPr>
        <w:t xml:space="preserve"> изучения курса:</w:t>
      </w:r>
    </w:p>
    <w:p w:rsidR="00827AFF" w:rsidRPr="008F7A6C" w:rsidRDefault="00827AFF" w:rsidP="00933193">
      <w:pPr>
        <w:spacing w:after="0" w:line="240" w:lineRule="atLeast"/>
        <w:rPr>
          <w:lang w:eastAsia="ru-RU"/>
        </w:rPr>
      </w:pPr>
      <w:r w:rsidRPr="008F7A6C">
        <w:rPr>
          <w:i/>
          <w:iCs/>
          <w:lang w:eastAsia="ru-RU"/>
        </w:rPr>
        <w:t>познавательные УУД:</w:t>
      </w:r>
    </w:p>
    <w:p w:rsidR="00827AFF" w:rsidRPr="008F7A6C" w:rsidRDefault="00827AFF" w:rsidP="00933193">
      <w:pPr>
        <w:pStyle w:val="a5"/>
        <w:numPr>
          <w:ilvl w:val="0"/>
          <w:numId w:val="20"/>
        </w:numPr>
        <w:spacing w:after="0" w:line="240" w:lineRule="atLeast"/>
        <w:contextualSpacing w:val="0"/>
        <w:rPr>
          <w:lang w:eastAsia="ru-RU"/>
        </w:rPr>
      </w:pPr>
      <w:r w:rsidRPr="008F7A6C">
        <w:rPr>
          <w:b/>
          <w:bCs/>
          <w:i/>
          <w:iCs/>
          <w:lang w:eastAsia="ru-RU"/>
        </w:rPr>
        <w:t>'</w:t>
      </w:r>
      <w:r w:rsidRPr="008F7A6C">
        <w:rPr>
          <w:lang w:eastAsia="ru-RU"/>
        </w:rPr>
        <w:t xml:space="preserve"> алгоритмизированное планирование про</w:t>
      </w:r>
      <w:r w:rsidRPr="008F7A6C">
        <w:rPr>
          <w:lang w:eastAsia="ru-RU"/>
        </w:rPr>
        <w:softHyphen/>
        <w:t>цесса познавательно-трудовой деятельно</w:t>
      </w:r>
      <w:r w:rsidRPr="008F7A6C">
        <w:rPr>
          <w:lang w:eastAsia="ru-RU"/>
        </w:rPr>
        <w:softHyphen/>
        <w:t>сти;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определение адекватных имеющимся орга</w:t>
      </w:r>
      <w:r w:rsidRPr="008F7A6C">
        <w:rPr>
          <w:lang w:eastAsia="ru-RU"/>
        </w:rPr>
        <w:softHyphen/>
        <w:t>низационным и материально-техническим условиям способов решения учебной или трудовой задачи на основе заданных алго</w:t>
      </w:r>
      <w:r w:rsidRPr="008F7A6C">
        <w:rPr>
          <w:lang w:eastAsia="ru-RU"/>
        </w:rPr>
        <w:softHyphen/>
        <w:t>ритмов;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самостоятельная организация и выполнение различных творческих работ по созданию технических изделий;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моделирование технических объектов и тех</w:t>
      </w:r>
      <w:r w:rsidRPr="008F7A6C">
        <w:rPr>
          <w:lang w:eastAsia="ru-RU"/>
        </w:rPr>
        <w:softHyphen/>
        <w:t>нологических процессов;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выявление потребностей, проектирование и создание объектов, имеющих потреби</w:t>
      </w:r>
      <w:r w:rsidRPr="008F7A6C">
        <w:rPr>
          <w:lang w:eastAsia="ru-RU"/>
        </w:rPr>
        <w:softHyphen/>
        <w:t>тельскую стоимость;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диагностика результатов познавательн</w:t>
      </w:r>
      <w:proofErr w:type="gramStart"/>
      <w:r w:rsidRPr="008F7A6C">
        <w:rPr>
          <w:lang w:eastAsia="ru-RU"/>
        </w:rPr>
        <w:t>о-</w:t>
      </w:r>
      <w:proofErr w:type="gramEnd"/>
      <w:r w:rsidRPr="008F7A6C">
        <w:rPr>
          <w:lang w:eastAsia="ru-RU"/>
        </w:rPr>
        <w:t xml:space="preserve"> трудовой деятельности по принятым кри</w:t>
      </w:r>
      <w:r w:rsidRPr="008F7A6C">
        <w:rPr>
          <w:lang w:eastAsia="ru-RU"/>
        </w:rPr>
        <w:softHyphen/>
        <w:t>териям и показателям;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</w:t>
      </w:r>
      <w:proofErr w:type="spellStart"/>
      <w:r w:rsidRPr="008F7A6C">
        <w:rPr>
          <w:lang w:eastAsia="ru-RU"/>
        </w:rPr>
        <w:t>общеучебные</w:t>
      </w:r>
      <w:proofErr w:type="spellEnd"/>
      <w:r w:rsidRPr="008F7A6C">
        <w:rPr>
          <w:lang w:eastAsia="ru-RU"/>
        </w:rPr>
        <w:t xml:space="preserve"> и логические действия (анализ, синтез, классификация, наблюдение, по</w:t>
      </w:r>
      <w:r w:rsidRPr="008F7A6C">
        <w:rPr>
          <w:lang w:eastAsia="ru-RU"/>
        </w:rPr>
        <w:softHyphen/>
        <w:t>строение цепи рассуждений, доказательство, выдв</w:t>
      </w:r>
      <w:r w:rsidRPr="008F7A6C">
        <w:rPr>
          <w:u w:val="single"/>
          <w:lang w:eastAsia="ru-RU"/>
        </w:rPr>
        <w:t>иже</w:t>
      </w:r>
      <w:r w:rsidRPr="008F7A6C">
        <w:rPr>
          <w:lang w:eastAsia="ru-RU"/>
        </w:rPr>
        <w:t>ние гипотез и их обоснование);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исследовательские и проектные действия;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осуществление поиска информации с ис</w:t>
      </w:r>
      <w:r w:rsidRPr="008F7A6C">
        <w:rPr>
          <w:lang w:eastAsia="ru-RU"/>
        </w:rPr>
        <w:softHyphen/>
        <w:t>пользованием ресурсов библиотек и Интер</w:t>
      </w:r>
      <w:r w:rsidRPr="008F7A6C">
        <w:rPr>
          <w:lang w:eastAsia="ru-RU"/>
        </w:rPr>
        <w:softHyphen/>
        <w:t>нета;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выбор наиболее эффективных способов ре</w:t>
      </w:r>
      <w:r w:rsidRPr="008F7A6C">
        <w:rPr>
          <w:lang w:eastAsia="ru-RU"/>
        </w:rPr>
        <w:softHyphen/>
        <w:t>шения учебных задач;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lastRenderedPageBreak/>
        <w:t xml:space="preserve"> формулирование определений понятий;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соблюдение норм и правил культуры труда в соответствии с технологической культурой производства;</w:t>
      </w:r>
    </w:p>
    <w:p w:rsidR="00827AFF" w:rsidRPr="008F7A6C" w:rsidRDefault="00827AFF" w:rsidP="00933193">
      <w:pPr>
        <w:numPr>
          <w:ilvl w:val="0"/>
          <w:numId w:val="20"/>
        </w:numPr>
        <w:spacing w:line="240" w:lineRule="atLeast"/>
        <w:rPr>
          <w:lang w:eastAsia="ru-RU"/>
        </w:rPr>
      </w:pPr>
      <w:r w:rsidRPr="008F7A6C">
        <w:rPr>
          <w:lang w:eastAsia="ru-RU"/>
        </w:rPr>
        <w:t xml:space="preserve"> соблюдение норм и правил безопасности познавательно-трудовой деятельности и со</w:t>
      </w:r>
      <w:r w:rsidRPr="008F7A6C">
        <w:rPr>
          <w:lang w:eastAsia="ru-RU"/>
        </w:rPr>
        <w:softHyphen/>
        <w:t>зидательного труда;</w:t>
      </w:r>
    </w:p>
    <w:p w:rsidR="00827AFF" w:rsidRPr="008F7A6C" w:rsidRDefault="00827AFF" w:rsidP="00933193">
      <w:pPr>
        <w:spacing w:after="0" w:line="240" w:lineRule="atLeast"/>
        <w:ind w:left="360"/>
        <w:rPr>
          <w:lang w:eastAsia="ru-RU"/>
        </w:rPr>
      </w:pPr>
      <w:r w:rsidRPr="008F7A6C">
        <w:rPr>
          <w:i/>
          <w:iCs/>
          <w:lang w:eastAsia="ru-RU"/>
        </w:rPr>
        <w:t>коммуникативные УУД: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умения работать в команде, учитывать по</w:t>
      </w:r>
      <w:r w:rsidRPr="008F7A6C">
        <w:rPr>
          <w:lang w:eastAsia="ru-RU"/>
        </w:rPr>
        <w:softHyphen/>
        <w:t>зицию других людей, организовывать и пла</w:t>
      </w:r>
      <w:r w:rsidRPr="008F7A6C">
        <w:rPr>
          <w:lang w:eastAsia="ru-RU"/>
        </w:rPr>
        <w:softHyphen/>
        <w:t>нировать учебное сотрудничество, слушать и выступать, проявлять инициативу, при</w:t>
      </w:r>
      <w:r w:rsidRPr="008F7A6C">
        <w:rPr>
          <w:lang w:eastAsia="ru-RU"/>
        </w:rPr>
        <w:softHyphen/>
        <w:t>нимать решения;</w:t>
      </w:r>
    </w:p>
    <w:p w:rsidR="00827AFF" w:rsidRPr="008F7A6C" w:rsidRDefault="00827AFF" w:rsidP="00933193">
      <w:pPr>
        <w:numPr>
          <w:ilvl w:val="0"/>
          <w:numId w:val="20"/>
        </w:numPr>
        <w:spacing w:line="240" w:lineRule="atLeast"/>
        <w:rPr>
          <w:lang w:eastAsia="ru-RU"/>
        </w:rPr>
      </w:pPr>
      <w:r w:rsidRPr="008F7A6C">
        <w:rPr>
          <w:lang w:eastAsia="ru-RU"/>
        </w:rPr>
        <w:t xml:space="preserve"> владение речью;</w:t>
      </w:r>
    </w:p>
    <w:p w:rsidR="00827AFF" w:rsidRPr="008F7A6C" w:rsidRDefault="00827AFF" w:rsidP="00933193">
      <w:pPr>
        <w:spacing w:after="0" w:line="240" w:lineRule="atLeast"/>
        <w:ind w:left="360"/>
        <w:rPr>
          <w:lang w:eastAsia="ru-RU"/>
        </w:rPr>
      </w:pPr>
      <w:r w:rsidRPr="008F7A6C">
        <w:rPr>
          <w:i/>
          <w:iCs/>
          <w:lang w:eastAsia="ru-RU"/>
        </w:rPr>
        <w:t>регулятивные УУД: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целеполагание и построение жизненных планов во временной перспективе;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tLeast"/>
        <w:rPr>
          <w:lang w:eastAsia="ru-RU"/>
        </w:rPr>
      </w:pPr>
      <w:r w:rsidRPr="008F7A6C">
        <w:rPr>
          <w:lang w:eastAsia="ru-RU"/>
        </w:rPr>
        <w:t xml:space="preserve"> самоорганизация учебной деятельности (це</w:t>
      </w:r>
      <w:r w:rsidRPr="008F7A6C">
        <w:rPr>
          <w:lang w:eastAsia="ru-RU"/>
        </w:rPr>
        <w:softHyphen/>
        <w:t>леполагание, планирование, прогнозирова</w:t>
      </w:r>
      <w:r w:rsidRPr="008F7A6C">
        <w:rPr>
          <w:lang w:eastAsia="ru-RU"/>
        </w:rPr>
        <w:softHyphen/>
        <w:t xml:space="preserve">ние, самоконтроль, </w:t>
      </w:r>
      <w:proofErr w:type="spellStart"/>
      <w:r w:rsidRPr="008F7A6C">
        <w:rPr>
          <w:lang w:eastAsia="ru-RU"/>
        </w:rPr>
        <w:t>самокоррекция</w:t>
      </w:r>
      <w:proofErr w:type="spellEnd"/>
      <w:r w:rsidRPr="008F7A6C">
        <w:rPr>
          <w:lang w:eastAsia="ru-RU"/>
        </w:rPr>
        <w:t>, волевая регуляция, рефлексия);</w:t>
      </w:r>
    </w:p>
    <w:p w:rsidR="00827AFF" w:rsidRPr="008F7A6C" w:rsidRDefault="00827AFF" w:rsidP="00933193">
      <w:pPr>
        <w:numPr>
          <w:ilvl w:val="0"/>
          <w:numId w:val="20"/>
        </w:numPr>
        <w:spacing w:line="240" w:lineRule="atLeast"/>
        <w:rPr>
          <w:lang w:eastAsia="ru-RU"/>
        </w:rPr>
      </w:pPr>
      <w:r w:rsidRPr="008F7A6C">
        <w:rPr>
          <w:lang w:eastAsia="ru-RU"/>
        </w:rPr>
        <w:t xml:space="preserve"> </w:t>
      </w:r>
      <w:proofErr w:type="spellStart"/>
      <w:r w:rsidRPr="008F7A6C">
        <w:rPr>
          <w:lang w:eastAsia="ru-RU"/>
        </w:rPr>
        <w:t>саморегуляция</w:t>
      </w:r>
      <w:proofErr w:type="spellEnd"/>
      <w:r w:rsidRPr="008F7A6C">
        <w:rPr>
          <w:lang w:eastAsia="ru-RU"/>
        </w:rPr>
        <w:t>.</w:t>
      </w:r>
    </w:p>
    <w:p w:rsidR="00827AFF" w:rsidRPr="008F7A6C" w:rsidRDefault="00827AFF" w:rsidP="00933193">
      <w:pPr>
        <w:spacing w:after="0" w:line="240" w:lineRule="auto"/>
        <w:ind w:left="360"/>
        <w:rPr>
          <w:lang w:eastAsia="ru-RU"/>
        </w:rPr>
      </w:pPr>
      <w:r w:rsidRPr="008F7A6C">
        <w:rPr>
          <w:b/>
          <w:bCs/>
          <w:i/>
          <w:iCs/>
          <w:lang w:eastAsia="ru-RU"/>
        </w:rPr>
        <w:t>Предметные результаты</w:t>
      </w:r>
      <w:r w:rsidRPr="008F7A6C">
        <w:rPr>
          <w:lang w:eastAsia="ru-RU"/>
        </w:rPr>
        <w:t xml:space="preserve"> освоения курса предполагают </w:t>
      </w:r>
      <w:proofErr w:type="spellStart"/>
      <w:r w:rsidRPr="008F7A6C">
        <w:rPr>
          <w:lang w:eastAsia="ru-RU"/>
        </w:rPr>
        <w:t>сформированность</w:t>
      </w:r>
      <w:proofErr w:type="spellEnd"/>
      <w:r w:rsidRPr="008F7A6C">
        <w:rPr>
          <w:lang w:eastAsia="ru-RU"/>
        </w:rPr>
        <w:t xml:space="preserve"> следующих умений: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uto"/>
        <w:rPr>
          <w:lang w:eastAsia="ru-RU"/>
        </w:rPr>
      </w:pPr>
      <w:r w:rsidRPr="008F7A6C">
        <w:rPr>
          <w:lang w:eastAsia="ru-RU"/>
        </w:rPr>
        <w:t xml:space="preserve"> осуществлять поиск и рационально исполь</w:t>
      </w:r>
      <w:r w:rsidRPr="008F7A6C">
        <w:rPr>
          <w:lang w:eastAsia="ru-RU"/>
        </w:rPr>
        <w:softHyphen/>
        <w:t>зовать необходимую информацию в области оформления помещения, кулинарии и об</w:t>
      </w:r>
      <w:r w:rsidRPr="008F7A6C">
        <w:rPr>
          <w:lang w:eastAsia="ru-RU"/>
        </w:rPr>
        <w:softHyphen/>
        <w:t>работки тканей для проектирования и со</w:t>
      </w:r>
      <w:r w:rsidRPr="008F7A6C">
        <w:rPr>
          <w:lang w:eastAsia="ru-RU"/>
        </w:rPr>
        <w:softHyphen/>
        <w:t>здания объектов труда;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uto"/>
        <w:rPr>
          <w:lang w:eastAsia="ru-RU"/>
        </w:rPr>
      </w:pPr>
      <w:r w:rsidRPr="008F7A6C">
        <w:rPr>
          <w:lang w:eastAsia="ru-RU"/>
        </w:rPr>
        <w:t xml:space="preserve"> разрабатывать и оформлять интерьер жи</w:t>
      </w:r>
      <w:r w:rsidRPr="008F7A6C">
        <w:rPr>
          <w:lang w:eastAsia="ru-RU"/>
        </w:rPr>
        <w:softHyphen/>
        <w:t>лого помещения, интерьер с комнатными растениями в интерьере;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uto"/>
        <w:rPr>
          <w:lang w:eastAsia="ru-RU"/>
        </w:rPr>
      </w:pPr>
      <w:r w:rsidRPr="008F7A6C">
        <w:rPr>
          <w:lang w:eastAsia="ru-RU"/>
        </w:rPr>
        <w:t xml:space="preserve"> работать с кухонным оборудованием, инструментами, горячими жидкостями, проводить первичную и тепловую кули</w:t>
      </w:r>
      <w:r w:rsidRPr="008F7A6C">
        <w:rPr>
          <w:lang w:eastAsia="ru-RU"/>
        </w:rPr>
        <w:softHyphen/>
        <w:t>нарную обработку рыбы, мяса, птицы, готовить первые блюда, сервировать стол к обеду;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uto"/>
        <w:rPr>
          <w:lang w:eastAsia="ru-RU"/>
        </w:rPr>
      </w:pPr>
      <w:r w:rsidRPr="008F7A6C">
        <w:rPr>
          <w:lang w:eastAsia="ru-RU"/>
        </w:rPr>
        <w:t xml:space="preserve"> заменять машинную иглу, устранять дефек</w:t>
      </w:r>
      <w:r w:rsidRPr="008F7A6C">
        <w:rPr>
          <w:lang w:eastAsia="ru-RU"/>
        </w:rPr>
        <w:softHyphen/>
        <w:t>ты машинной строчки, использовать при</w:t>
      </w:r>
      <w:r w:rsidRPr="008F7A6C">
        <w:rPr>
          <w:lang w:eastAsia="ru-RU"/>
        </w:rPr>
        <w:softHyphen/>
        <w:t>способления к швейной машине;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uto"/>
        <w:rPr>
          <w:lang w:eastAsia="ru-RU"/>
        </w:rPr>
      </w:pPr>
      <w:r w:rsidRPr="008F7A6C">
        <w:rPr>
          <w:lang w:eastAsia="ru-RU"/>
        </w:rPr>
        <w:t xml:space="preserve"> выполнять на универсальной швейной ма</w:t>
      </w:r>
      <w:r w:rsidRPr="008F7A6C">
        <w:rPr>
          <w:lang w:eastAsia="ru-RU"/>
        </w:rPr>
        <w:softHyphen/>
        <w:t>шине следующие швы: обтачной и обтачной в кант;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uto"/>
        <w:rPr>
          <w:lang w:eastAsia="ru-RU"/>
        </w:rPr>
      </w:pPr>
      <w:r w:rsidRPr="008F7A6C">
        <w:rPr>
          <w:lang w:eastAsia="ru-RU"/>
        </w:rPr>
        <w:t xml:space="preserve"> 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827AFF" w:rsidRPr="008F7A6C" w:rsidRDefault="00827AFF" w:rsidP="00933193">
      <w:pPr>
        <w:numPr>
          <w:ilvl w:val="0"/>
          <w:numId w:val="20"/>
        </w:numPr>
        <w:spacing w:after="0" w:line="240" w:lineRule="auto"/>
        <w:rPr>
          <w:lang w:eastAsia="ru-RU"/>
        </w:rPr>
      </w:pPr>
      <w:r w:rsidRPr="008F7A6C">
        <w:rPr>
          <w:lang w:eastAsia="ru-RU"/>
        </w:rPr>
        <w:t xml:space="preserve"> подготавливать ткань к раскрою, пере</w:t>
      </w:r>
      <w:r w:rsidRPr="008F7A6C">
        <w:rPr>
          <w:lang w:eastAsia="ru-RU"/>
        </w:rPr>
        <w:softHyphen/>
        <w:t>носить контурные и контрольные линии на ткань, выполнять раскрой изделия, об</w:t>
      </w:r>
      <w:r w:rsidRPr="008F7A6C">
        <w:rPr>
          <w:lang w:eastAsia="ru-RU"/>
        </w:rPr>
        <w:softHyphen/>
        <w:t>работку горловины, застежки, обрабатывать боковые срезы обтачным швом, определять качество готового изделия;</w:t>
      </w:r>
    </w:p>
    <w:p w:rsidR="00827AFF" w:rsidRPr="008F7A6C" w:rsidRDefault="00827AFF" w:rsidP="00933193">
      <w:pPr>
        <w:pStyle w:val="a5"/>
        <w:numPr>
          <w:ilvl w:val="0"/>
          <w:numId w:val="20"/>
        </w:numPr>
        <w:spacing w:after="0" w:line="240" w:lineRule="auto"/>
        <w:contextualSpacing w:val="0"/>
        <w:rPr>
          <w:lang w:eastAsia="ru-RU"/>
        </w:rPr>
      </w:pPr>
      <w:r w:rsidRPr="008F7A6C">
        <w:rPr>
          <w:lang w:eastAsia="ru-RU"/>
        </w:rPr>
        <w:t>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</w:t>
      </w:r>
      <w:r w:rsidRPr="008F7A6C">
        <w:rPr>
          <w:lang w:eastAsia="ru-RU"/>
        </w:rPr>
        <w:softHyphen/>
        <w:t>лие крючком и спицами.</w:t>
      </w:r>
    </w:p>
    <w:p w:rsidR="00827AFF" w:rsidRPr="008F7A6C" w:rsidRDefault="00827AFF" w:rsidP="00933193">
      <w:pPr>
        <w:shd w:val="clear" w:color="auto" w:fill="FFFFFF"/>
        <w:spacing w:after="0" w:line="240" w:lineRule="auto"/>
        <w:ind w:left="398"/>
        <w:rPr>
          <w:i/>
          <w:color w:val="auto"/>
        </w:rPr>
      </w:pPr>
      <w:r w:rsidRPr="008F7A6C">
        <w:rPr>
          <w:i/>
          <w:color w:val="auto"/>
        </w:rPr>
        <w:t>В результате обучения учащиеся овладеют:</w:t>
      </w:r>
    </w:p>
    <w:p w:rsidR="00827AFF" w:rsidRPr="008F7A6C" w:rsidRDefault="00827AFF" w:rsidP="009331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auto"/>
        </w:rPr>
      </w:pPr>
      <w:r w:rsidRPr="008F7A6C">
        <w:rPr>
          <w:color w:val="auto"/>
        </w:rPr>
        <w:t xml:space="preserve">трудовыми и технологическими знаниями и умениями по </w:t>
      </w:r>
      <w:r w:rsidRPr="008F7A6C">
        <w:rPr>
          <w:color w:val="auto"/>
        </w:rPr>
        <w:lastRenderedPageBreak/>
        <w:t>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умениями ориентироваться в мире профессий, оценивать свои профессиональные интересы и склонности к изучае</w:t>
      </w:r>
      <w:r w:rsidRPr="008F7A6C">
        <w:rPr>
          <w:color w:val="auto"/>
        </w:rPr>
        <w:softHyphen/>
        <w:t>мым видам трудовой деятельности, составлять жизненные и профессиональные планы;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навыками применения распространённых ручных инстру</w:t>
      </w:r>
      <w:r w:rsidRPr="008F7A6C">
        <w:rPr>
          <w:color w:val="auto"/>
        </w:rPr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Pr="008F7A6C">
        <w:rPr>
          <w:color w:val="auto"/>
        </w:rPr>
        <w:softHyphen/>
        <w:t>да, уважительного отношения к труду и результатам труда.</w:t>
      </w:r>
    </w:p>
    <w:p w:rsidR="00827AFF" w:rsidRPr="008F7A6C" w:rsidRDefault="00827AFF" w:rsidP="00933193">
      <w:pPr>
        <w:pStyle w:val="a5"/>
        <w:shd w:val="clear" w:color="auto" w:fill="FFFFFF"/>
        <w:tabs>
          <w:tab w:val="left" w:pos="426"/>
        </w:tabs>
        <w:spacing w:after="0" w:line="240" w:lineRule="auto"/>
        <w:rPr>
          <w:color w:val="auto"/>
        </w:rPr>
      </w:pPr>
      <w:r w:rsidRPr="008F7A6C">
        <w:rPr>
          <w:i/>
          <w:color w:val="auto"/>
        </w:rPr>
        <w:t xml:space="preserve">В результате изучения технологии </w:t>
      </w:r>
      <w:proofErr w:type="gramStart"/>
      <w:r w:rsidRPr="008F7A6C">
        <w:rPr>
          <w:i/>
          <w:color w:val="auto"/>
        </w:rPr>
        <w:t>обучающийся</w:t>
      </w:r>
      <w:proofErr w:type="gramEnd"/>
      <w:r w:rsidRPr="008F7A6C">
        <w:rPr>
          <w:i/>
          <w:color w:val="auto"/>
        </w:rPr>
        <w:t>, независи</w:t>
      </w:r>
      <w:r w:rsidRPr="008F7A6C">
        <w:rPr>
          <w:i/>
          <w:color w:val="auto"/>
        </w:rPr>
        <w:softHyphen/>
        <w:t xml:space="preserve">мо от изучаемого направления, получает возможность </w:t>
      </w:r>
      <w:r w:rsidRPr="008F7A6C">
        <w:rPr>
          <w:i/>
          <w:iCs/>
          <w:color w:val="auto"/>
        </w:rPr>
        <w:t>ознакомиться: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с основными технологическими понятиями и характери</w:t>
      </w:r>
      <w:r w:rsidRPr="008F7A6C">
        <w:rPr>
          <w:color w:val="auto"/>
        </w:rPr>
        <w:softHyphen/>
        <w:t>стиками;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F7A6C">
        <w:rPr>
          <w:color w:val="auto"/>
        </w:rPr>
        <w:t>технологическими свойствами и назначением материалов;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назначением и устройством применяемых ручных инстру</w:t>
      </w:r>
      <w:r w:rsidRPr="008F7A6C">
        <w:rPr>
          <w:color w:val="auto"/>
        </w:rPr>
        <w:softHyphen/>
        <w:t>ментов, приспособлений, машин и оборудования;</w:t>
      </w:r>
    </w:p>
    <w:p w:rsidR="00827AFF" w:rsidRPr="008F7A6C" w:rsidRDefault="00827AFF" w:rsidP="0093319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rPr>
          <w:color w:val="auto"/>
        </w:rPr>
      </w:pPr>
      <w:r w:rsidRPr="008F7A6C">
        <w:rPr>
          <w:color w:val="auto"/>
        </w:rPr>
        <w:t>видами и назначением бытовой техники, применяемой для повышения производительности домашнего труда;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видами, приёмами и последовательностью выполнения технологических операций, влиянием различных техноло</w:t>
      </w:r>
      <w:r w:rsidRPr="008F7A6C">
        <w:rPr>
          <w:color w:val="auto"/>
        </w:rPr>
        <w:softHyphen/>
        <w:t>гий обработки материалов и получения продукции на окру</w:t>
      </w:r>
      <w:r w:rsidRPr="008F7A6C">
        <w:rPr>
          <w:color w:val="auto"/>
        </w:rPr>
        <w:softHyphen/>
        <w:t>жающую среду и здоровье человека;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профессиями и специальностями, связанными с обработ</w:t>
      </w:r>
      <w:r w:rsidRPr="008F7A6C">
        <w:rPr>
          <w:color w:val="auto"/>
        </w:rPr>
        <w:softHyphen/>
        <w:t>кой материалов, созданием изделий из них, получением про</w:t>
      </w:r>
      <w:r w:rsidRPr="008F7A6C">
        <w:rPr>
          <w:color w:val="auto"/>
        </w:rPr>
        <w:softHyphen/>
        <w:t>дукции;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F7A6C">
        <w:rPr>
          <w:color w:val="auto"/>
        </w:rPr>
        <w:t>со значением здорового питания для сохранения своего здоровья;</w:t>
      </w:r>
    </w:p>
    <w:p w:rsidR="00827AFF" w:rsidRPr="008F7A6C" w:rsidRDefault="00827AFF" w:rsidP="009331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rPr>
          <w:color w:val="auto"/>
        </w:rPr>
      </w:pPr>
      <w:r w:rsidRPr="008F7A6C">
        <w:rPr>
          <w:color w:val="auto"/>
        </w:rPr>
        <w:t xml:space="preserve"> </w:t>
      </w:r>
      <w:r w:rsidRPr="008F7A6C">
        <w:rPr>
          <w:i/>
          <w:iCs/>
          <w:color w:val="auto"/>
        </w:rPr>
        <w:t>выполнять по установленным нормативам следующие</w:t>
      </w:r>
      <w:r w:rsidRPr="008F7A6C">
        <w:rPr>
          <w:color w:val="auto"/>
        </w:rPr>
        <w:t xml:space="preserve"> </w:t>
      </w:r>
      <w:r w:rsidRPr="008F7A6C">
        <w:rPr>
          <w:i/>
          <w:iCs/>
          <w:color w:val="auto"/>
        </w:rPr>
        <w:t>трудовые операции и работы: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F7A6C">
        <w:rPr>
          <w:color w:val="auto"/>
        </w:rPr>
        <w:t>рационально организовывать рабочее место;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находить необходимую информацию в различных источ</w:t>
      </w:r>
      <w:r w:rsidRPr="008F7A6C">
        <w:rPr>
          <w:color w:val="auto"/>
        </w:rPr>
        <w:softHyphen/>
        <w:t>никах;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применять конструкторскую и технологическую докумен</w:t>
      </w:r>
      <w:r w:rsidRPr="008F7A6C">
        <w:rPr>
          <w:color w:val="auto"/>
        </w:rPr>
        <w:softHyphen/>
        <w:t>тацию;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составлять последовательность выполнения технологи</w:t>
      </w:r>
      <w:r w:rsidRPr="008F7A6C">
        <w:rPr>
          <w:color w:val="auto"/>
        </w:rPr>
        <w:softHyphen/>
        <w:t>ческих операций для изготовления изделия, выполнения работ или получения продукта;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выбирать сырьё, материалы, пищевые продукты, инстру</w:t>
      </w:r>
      <w:r w:rsidRPr="008F7A6C">
        <w:rPr>
          <w:color w:val="auto"/>
        </w:rPr>
        <w:softHyphen/>
        <w:t>менты и оборудование для выполнения работ;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F7A6C">
        <w:rPr>
          <w:color w:val="auto"/>
        </w:rPr>
        <w:t>конструировать, моделировать, изготавливать изделия;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выполнять по заданным критериям технологические опе</w:t>
      </w:r>
      <w:r w:rsidRPr="008F7A6C">
        <w:rPr>
          <w:color w:val="auto"/>
        </w:rPr>
        <w:softHyphen/>
        <w:t>рации с использованием ручных инструментов, приспособ</w:t>
      </w:r>
      <w:r w:rsidRPr="008F7A6C">
        <w:rPr>
          <w:color w:val="auto"/>
        </w:rPr>
        <w:softHyphen/>
        <w:t>лений, машин, оборудования, электроприборов;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соблюдать безопасные приёмы труда и правила пользова</w:t>
      </w:r>
      <w:r w:rsidRPr="008F7A6C">
        <w:rPr>
          <w:color w:val="auto"/>
        </w:rPr>
        <w:softHyphen/>
        <w:t>ния ручными инструментами, приспособлениями, машина</w:t>
      </w:r>
      <w:r w:rsidRPr="008F7A6C">
        <w:rPr>
          <w:color w:val="auto"/>
        </w:rPr>
        <w:softHyphen/>
        <w:t>ми, электрооборудованием;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осуществлять визуально, а также доступными измеритель</w:t>
      </w:r>
      <w:r w:rsidRPr="008F7A6C">
        <w:rPr>
          <w:color w:val="auto"/>
        </w:rPr>
        <w:softHyphen/>
        <w:t>ными средствами и приборами контроль качества изготов</w:t>
      </w:r>
      <w:r w:rsidRPr="008F7A6C">
        <w:rPr>
          <w:color w:val="auto"/>
        </w:rPr>
        <w:softHyphen/>
        <w:t>ляемого изделия или продукта;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F7A6C">
        <w:rPr>
          <w:color w:val="auto"/>
        </w:rPr>
        <w:t>находить и устранять допущенные дефекты;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lastRenderedPageBreak/>
        <w:t>проводить разработку творческого проекта по изготов</w:t>
      </w:r>
      <w:r w:rsidRPr="008F7A6C">
        <w:rPr>
          <w:color w:val="auto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планировать работы с учётом имеющихся ресурсов и усло</w:t>
      </w:r>
      <w:r w:rsidRPr="008F7A6C">
        <w:rPr>
          <w:color w:val="auto"/>
        </w:rPr>
        <w:softHyphen/>
        <w:t>вий;</w:t>
      </w:r>
    </w:p>
    <w:p w:rsidR="00827AFF" w:rsidRPr="008F7A6C" w:rsidRDefault="00827AFF" w:rsidP="00933193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contextualSpacing w:val="0"/>
        <w:rPr>
          <w:color w:val="auto"/>
        </w:rPr>
      </w:pPr>
      <w:r w:rsidRPr="008F7A6C">
        <w:rPr>
          <w:color w:val="auto"/>
        </w:rPr>
        <w:tab/>
        <w:t>распределять работу при коллективной деятельности;</w:t>
      </w:r>
      <w:r w:rsidRPr="008F7A6C">
        <w:rPr>
          <w:color w:val="auto"/>
        </w:rPr>
        <w:br/>
      </w:r>
      <w:r w:rsidRPr="008F7A6C">
        <w:rPr>
          <w:i/>
          <w:iCs/>
          <w:color w:val="auto"/>
        </w:rPr>
        <w:t>использовать приобретённые знания и умения в практи</w:t>
      </w:r>
      <w:r w:rsidRPr="008F7A6C">
        <w:rPr>
          <w:i/>
          <w:iCs/>
          <w:color w:val="auto"/>
        </w:rPr>
        <w:softHyphen/>
        <w:t>ческой деятельности и повседневной жизни в целях: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развития творческих способностей и достижения высо</w:t>
      </w:r>
      <w:r w:rsidRPr="008F7A6C">
        <w:rPr>
          <w:color w:val="auto"/>
        </w:rPr>
        <w:softHyphen/>
        <w:t>ких результатов преобразующей творческой деятельности;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получения технико-технологических сведений из разно</w:t>
      </w:r>
      <w:r w:rsidRPr="008F7A6C">
        <w:rPr>
          <w:color w:val="auto"/>
        </w:rPr>
        <w:softHyphen/>
        <w:t>образных источников информации;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организации индивидуальной и коллективной трудовой деятельности;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  <w:spacing w:val="-6"/>
        </w:rPr>
        <w:t>изготовления изделий декоративно-прикладного искус</w:t>
      </w:r>
      <w:r w:rsidRPr="008F7A6C">
        <w:rPr>
          <w:color w:val="auto"/>
        </w:rPr>
        <w:t>ства для оформления интерьера;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color w:val="auto"/>
        </w:rPr>
      </w:pPr>
      <w:r w:rsidRPr="008F7A6C">
        <w:rPr>
          <w:color w:val="auto"/>
        </w:rPr>
        <w:t>контроля качества выполняемых работ с применением измерительных инструментов и приспособлений;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выполнения безопасных приёмов труда и правил электро</w:t>
      </w:r>
      <w:r w:rsidRPr="008F7A6C">
        <w:rPr>
          <w:color w:val="auto"/>
        </w:rPr>
        <w:softHyphen/>
        <w:t>безопасности, санитарии, гигиены;</w:t>
      </w:r>
    </w:p>
    <w:p w:rsidR="00827AFF" w:rsidRPr="008F7A6C" w:rsidRDefault="00827AFF" w:rsidP="0093319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F7A6C">
        <w:rPr>
          <w:color w:val="auto"/>
        </w:rPr>
        <w:t>оценки затрат, необходимых для создания объекта труда или оказания услуги;</w:t>
      </w:r>
    </w:p>
    <w:p w:rsidR="00827AFF" w:rsidRPr="008F7A6C" w:rsidRDefault="00827AFF" w:rsidP="0093319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color w:val="auto"/>
        </w:rPr>
      </w:pPr>
      <w:r w:rsidRPr="008F7A6C">
        <w:rPr>
          <w:color w:val="auto"/>
        </w:rPr>
        <w:t>построения планов профессионального самоопределения и трудоустройства.</w:t>
      </w:r>
    </w:p>
    <w:p w:rsidR="00827AFF" w:rsidRPr="00D37506" w:rsidRDefault="00827AFF" w:rsidP="00F71974">
      <w:pPr>
        <w:spacing w:line="240" w:lineRule="auto"/>
        <w:rPr>
          <w:b/>
          <w:bCs/>
          <w:spacing w:val="-10"/>
          <w:lang w:eastAsia="ru-RU"/>
        </w:rPr>
      </w:pP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Раздел «</w:t>
      </w:r>
      <w:r w:rsidRPr="008F7A6C">
        <w:rPr>
          <w:b/>
        </w:rPr>
        <w:t xml:space="preserve">Содержание </w:t>
      </w:r>
      <w:r>
        <w:rPr>
          <w:b/>
        </w:rPr>
        <w:t xml:space="preserve">предметной </w:t>
      </w:r>
      <w:r w:rsidRPr="008F7A6C">
        <w:rPr>
          <w:b/>
        </w:rPr>
        <w:t>программы</w:t>
      </w:r>
      <w:r>
        <w:rPr>
          <w:b/>
        </w:rPr>
        <w:t>»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ОФОРМЛЕНИЕ ИНТЕРЬЕРА (10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Основные теоретические сведения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 xml:space="preserve">Планировка жилого дома. </w:t>
      </w:r>
      <w:proofErr w:type="spellStart"/>
      <w:r w:rsidRPr="008F7A6C">
        <w:t>Экологичные</w:t>
      </w:r>
      <w:proofErr w:type="spellEnd"/>
      <w:r w:rsidRPr="008F7A6C">
        <w:t xml:space="preserve">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Использование комнатных растений в интерьере, их декоративная ценность и влияние на микроклимат помещения.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Практическая работа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</w:pPr>
      <w:r w:rsidRPr="008F7A6C">
        <w:t>Творческий проект «Растения в интерьере комнаты».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КУЛИНАРИЯ (12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Блюда из рыбы и нерыбных продуктов моря (4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Основные теоретические сведения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lastRenderedPageBreak/>
        <w:t>Практические работы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 xml:space="preserve">Блюда из мяса и мясных продуктов (4 ч)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Практические работы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Определение доброкачественности мяса. Приготовление блюд из мяса. Приготовление блюд из птицы.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 xml:space="preserve">Приготовление первых блюд (1ч)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 xml:space="preserve">Технология приготовления первых блюд. Классификация супов.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Практическая работа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 xml:space="preserve">Приготовление заправочного супа.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 xml:space="preserve">Сервировка стола к обеду. Этикет (1 ч)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Понятие о калорийности продуктов. Правила сервировки стола к обеду. Правила поведения за столом.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Практическая работа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8F7A6C">
        <w:rPr>
          <w:b/>
        </w:rPr>
        <w:t>Творческий проект «Приготовление воскресного обеда» (2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СОЗДАНИЕ ИЗДЕЛИЙ ИЗ ТЕКСТИЛЬНЫХ МАТЕРИАЛОВ (30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rPr>
          <w:b/>
        </w:rPr>
        <w:t>Элементы материаловедения (1ч)</w:t>
      </w:r>
      <w:r w:rsidRPr="008F7A6C">
        <w:t xml:space="preserve">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Текстильные материалы из химических волокон и их свойства. Способы получения химических волокон.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Практическая работа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Изучение свойств текстильных материалов из химических волокон.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Конструирование швейных изделий (11ч)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 xml:space="preserve">Виды плечевой одежды. Традиционная плечевая одежда (национальный костюм). Конструирование плечевой одежды. Общие правила снятия мерок для построения чертежа плечевой одежды.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Практические работы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Снятие мерок и запись результатов измерений. Построение чертежа швейного изделия в масштабе 1:4 и в натуральную величину по своим меркам. Моделирование швейного изделия.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Швейные ручные работы (2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Практическая работа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lastRenderedPageBreak/>
        <w:t>Изготовление образцов ручных стежков и строчек.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Элементы машиноведения (2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Машинные иглы: устройство, подбор, замена. Дефекты машинной строчки и их устранение. Уход за швейной машиной. Приспособления к швейной машине.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Практические работы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>Замена швейной иглы. Выполнение образцов швов (обтачного и обтачного в кант).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Проект «Наряд для семейного обеда» (12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 xml:space="preserve">Примерка швейного изделия и устранение дефектов.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Практические работы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8F7A6C">
        <w:t xml:space="preserve">Подготовка ткани к раскрою. Раскладка выкройки, </w:t>
      </w:r>
      <w:proofErr w:type="spellStart"/>
      <w:r w:rsidRPr="008F7A6C">
        <w:t>обмеловка</w:t>
      </w:r>
      <w:proofErr w:type="spellEnd"/>
      <w:r w:rsidRPr="008F7A6C">
        <w:t xml:space="preserve"> и раскрой ткани. Выкраивание </w:t>
      </w:r>
      <w:proofErr w:type="spellStart"/>
      <w:r w:rsidRPr="008F7A6C">
        <w:t>подкройной</w:t>
      </w:r>
      <w:proofErr w:type="spellEnd"/>
      <w:r w:rsidRPr="008F7A6C">
        <w:t xml:space="preserve"> обтачки. Обработка горловины швейного изделия. Стачивание деталей и выполнение отделочных работ. Контроль и оценка качества готового изделия. </w:t>
      </w:r>
      <w:r w:rsidRPr="008F7A6C">
        <w:rPr>
          <w:b/>
        </w:rPr>
        <w:t>Защита проекта «Наряд для семейного обеда» (2 ч).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 xml:space="preserve">ХУДОЖЕСТВЕННЫЕ РЕМЕСЛА (18 ч)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 xml:space="preserve">Вязание крючком и спицами (8 ч)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F7A6C">
        <w:rPr>
          <w:b/>
        </w:rPr>
        <w:t>Творческий проект «Вяжем аксессуары крючком или спицами» (10 ч)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 xml:space="preserve">Основные теоретические сведения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8F7A6C"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F7A6C">
        <w:rPr>
          <w:i/>
        </w:rPr>
        <w:t>Практические работы</w:t>
      </w:r>
    </w:p>
    <w:p w:rsidR="00827AFF" w:rsidRPr="008F7A6C" w:rsidRDefault="00827AFF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</w:pPr>
      <w:r w:rsidRPr="008F7A6C">
        <w:t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827AFF" w:rsidRPr="00B64DFC" w:rsidRDefault="00827AFF" w:rsidP="00B64DF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827AFF" w:rsidRDefault="00827AFF" w:rsidP="00933193">
      <w:pPr>
        <w:jc w:val="center"/>
        <w:rPr>
          <w:b/>
          <w:sz w:val="32"/>
        </w:rPr>
      </w:pPr>
    </w:p>
    <w:tbl>
      <w:tblPr>
        <w:tblW w:w="9923" w:type="dxa"/>
        <w:tblInd w:w="108" w:type="dxa"/>
        <w:tblLook w:val="00A0"/>
      </w:tblPr>
      <w:tblGrid>
        <w:gridCol w:w="4678"/>
        <w:gridCol w:w="5245"/>
      </w:tblGrid>
      <w:tr w:rsidR="00827AFF" w:rsidRPr="00354821" w:rsidTr="00354821">
        <w:tc>
          <w:tcPr>
            <w:tcW w:w="4678" w:type="dxa"/>
          </w:tcPr>
          <w:p w:rsidR="00827AFF" w:rsidRPr="00354821" w:rsidRDefault="00827AFF" w:rsidP="00354821">
            <w:pPr>
              <w:spacing w:after="0" w:line="240" w:lineRule="auto"/>
              <w:ind w:left="993" w:hanging="993"/>
              <w:jc w:val="right"/>
            </w:pPr>
          </w:p>
        </w:tc>
        <w:tc>
          <w:tcPr>
            <w:tcW w:w="5245" w:type="dxa"/>
          </w:tcPr>
          <w:p w:rsidR="00827AFF" w:rsidRPr="00354821" w:rsidRDefault="00827AFF" w:rsidP="00354821">
            <w:pPr>
              <w:spacing w:after="0" w:line="240" w:lineRule="auto"/>
              <w:ind w:left="177"/>
              <w:jc w:val="right"/>
            </w:pPr>
          </w:p>
        </w:tc>
      </w:tr>
    </w:tbl>
    <w:p w:rsidR="00827AFF" w:rsidRPr="00525CF0" w:rsidRDefault="00827AFF" w:rsidP="00D317E7">
      <w:pPr>
        <w:rPr>
          <w:sz w:val="20"/>
          <w:szCs w:val="20"/>
        </w:rPr>
        <w:sectPr w:rsidR="00827AFF" w:rsidRPr="00525CF0" w:rsidSect="004C3B8F">
          <w:footerReference w:type="even" r:id="rId8"/>
          <w:footerReference w:type="default" r:id="rId9"/>
          <w:footerReference w:type="first" r:id="rId10"/>
          <w:pgSz w:w="11906" w:h="16838"/>
          <w:pgMar w:top="567" w:right="1134" w:bottom="567" w:left="1560" w:header="170" w:footer="170" w:gutter="0"/>
          <w:pgNumType w:fmt="numberInDash"/>
          <w:cols w:space="708"/>
          <w:docGrid w:linePitch="381"/>
        </w:sectPr>
      </w:pPr>
    </w:p>
    <w:p w:rsidR="00827AFF" w:rsidRDefault="00827AFF" w:rsidP="002F6471">
      <w:pPr>
        <w:spacing w:after="0" w:line="240" w:lineRule="auto"/>
        <w:rPr>
          <w:b/>
        </w:rPr>
      </w:pPr>
    </w:p>
    <w:sectPr w:rsidR="00827AFF" w:rsidSect="00E153D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FF" w:rsidRDefault="00827AFF" w:rsidP="00EB7412">
      <w:pPr>
        <w:spacing w:after="0" w:line="240" w:lineRule="auto"/>
      </w:pPr>
      <w:r>
        <w:separator/>
      </w:r>
    </w:p>
  </w:endnote>
  <w:endnote w:type="continuationSeparator" w:id="0">
    <w:p w:rsidR="00827AFF" w:rsidRDefault="00827AFF" w:rsidP="00EB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FF" w:rsidRPr="00B767BD" w:rsidRDefault="005F5B8E" w:rsidP="00933193">
    <w:pPr>
      <w:pStyle w:val="afa"/>
      <w:framePr w:wrap="around" w:vAnchor="text" w:hAnchor="margin" w:xAlign="center" w:y="1"/>
      <w:rPr>
        <w:rStyle w:val="aff"/>
        <w:sz w:val="20"/>
        <w:szCs w:val="20"/>
      </w:rPr>
    </w:pPr>
    <w:r w:rsidRPr="00B767BD">
      <w:rPr>
        <w:rStyle w:val="aff"/>
        <w:sz w:val="20"/>
        <w:szCs w:val="20"/>
      </w:rPr>
      <w:fldChar w:fldCharType="begin"/>
    </w:r>
    <w:r w:rsidR="00827AFF" w:rsidRPr="00B767BD">
      <w:rPr>
        <w:rStyle w:val="aff"/>
        <w:sz w:val="20"/>
        <w:szCs w:val="20"/>
      </w:rPr>
      <w:instrText xml:space="preserve">PAGE  </w:instrText>
    </w:r>
    <w:r w:rsidRPr="00B767BD">
      <w:rPr>
        <w:rStyle w:val="aff"/>
        <w:sz w:val="20"/>
        <w:szCs w:val="20"/>
      </w:rPr>
      <w:fldChar w:fldCharType="separate"/>
    </w:r>
    <w:r w:rsidR="00827AFF">
      <w:rPr>
        <w:rStyle w:val="aff"/>
        <w:noProof/>
        <w:sz w:val="20"/>
        <w:szCs w:val="20"/>
      </w:rPr>
      <w:t>34</w:t>
    </w:r>
    <w:r w:rsidRPr="00B767BD">
      <w:rPr>
        <w:rStyle w:val="aff"/>
        <w:sz w:val="20"/>
        <w:szCs w:val="20"/>
      </w:rPr>
      <w:fldChar w:fldCharType="end"/>
    </w:r>
  </w:p>
  <w:p w:rsidR="00827AFF" w:rsidRPr="00B767BD" w:rsidRDefault="00827AFF" w:rsidP="00933193">
    <w:pPr>
      <w:pStyle w:val="afa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FF" w:rsidRPr="00B767BD" w:rsidRDefault="005F5B8E" w:rsidP="00933193">
    <w:pPr>
      <w:pStyle w:val="afa"/>
      <w:framePr w:wrap="around" w:vAnchor="text" w:hAnchor="margin" w:xAlign="center" w:y="1"/>
      <w:rPr>
        <w:rStyle w:val="aff"/>
        <w:sz w:val="20"/>
        <w:szCs w:val="20"/>
      </w:rPr>
    </w:pPr>
    <w:r w:rsidRPr="00B767BD">
      <w:rPr>
        <w:rStyle w:val="aff"/>
        <w:sz w:val="20"/>
        <w:szCs w:val="20"/>
      </w:rPr>
      <w:fldChar w:fldCharType="begin"/>
    </w:r>
    <w:r w:rsidR="00827AFF" w:rsidRPr="00B767BD">
      <w:rPr>
        <w:rStyle w:val="aff"/>
        <w:sz w:val="20"/>
        <w:szCs w:val="20"/>
      </w:rPr>
      <w:instrText xml:space="preserve">PAGE  </w:instrText>
    </w:r>
    <w:r w:rsidRPr="00B767BD">
      <w:rPr>
        <w:rStyle w:val="aff"/>
        <w:sz w:val="20"/>
        <w:szCs w:val="20"/>
      </w:rPr>
      <w:fldChar w:fldCharType="separate"/>
    </w:r>
    <w:r w:rsidR="00401E9D">
      <w:rPr>
        <w:rStyle w:val="aff"/>
        <w:noProof/>
        <w:sz w:val="20"/>
        <w:szCs w:val="20"/>
      </w:rPr>
      <w:t>- 1 -</w:t>
    </w:r>
    <w:r w:rsidRPr="00B767BD">
      <w:rPr>
        <w:rStyle w:val="aff"/>
        <w:sz w:val="20"/>
        <w:szCs w:val="20"/>
      </w:rPr>
      <w:fldChar w:fldCharType="end"/>
    </w:r>
  </w:p>
  <w:p w:rsidR="00827AFF" w:rsidRPr="00B767BD" w:rsidRDefault="00827AFF" w:rsidP="00933193">
    <w:pPr>
      <w:pStyle w:val="afa"/>
      <w:ind w:right="360" w:firstLine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FF" w:rsidRPr="00581B9A" w:rsidRDefault="005F5B8E" w:rsidP="00933193">
    <w:pPr>
      <w:pStyle w:val="afa"/>
      <w:jc w:val="center"/>
      <w:rPr>
        <w:sz w:val="20"/>
        <w:szCs w:val="20"/>
      </w:rPr>
    </w:pPr>
    <w:r w:rsidRPr="00581B9A">
      <w:rPr>
        <w:rStyle w:val="aff"/>
        <w:sz w:val="20"/>
        <w:szCs w:val="20"/>
      </w:rPr>
      <w:fldChar w:fldCharType="begin"/>
    </w:r>
    <w:r w:rsidR="00827AFF" w:rsidRPr="00581B9A">
      <w:rPr>
        <w:rStyle w:val="aff"/>
        <w:sz w:val="20"/>
        <w:szCs w:val="20"/>
      </w:rPr>
      <w:instrText xml:space="preserve"> PAGE </w:instrText>
    </w:r>
    <w:r w:rsidRPr="00581B9A">
      <w:rPr>
        <w:rStyle w:val="aff"/>
        <w:sz w:val="20"/>
        <w:szCs w:val="20"/>
      </w:rPr>
      <w:fldChar w:fldCharType="separate"/>
    </w:r>
    <w:r w:rsidR="00827AFF">
      <w:rPr>
        <w:rStyle w:val="aff"/>
        <w:noProof/>
        <w:sz w:val="20"/>
        <w:szCs w:val="20"/>
      </w:rPr>
      <w:t>- 1 -</w:t>
    </w:r>
    <w:r w:rsidRPr="00581B9A">
      <w:rPr>
        <w:rStyle w:val="aff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FF" w:rsidRDefault="00827AFF" w:rsidP="00EB7412">
      <w:pPr>
        <w:spacing w:after="0" w:line="240" w:lineRule="auto"/>
      </w:pPr>
      <w:r>
        <w:separator/>
      </w:r>
    </w:p>
  </w:footnote>
  <w:footnote w:type="continuationSeparator" w:id="0">
    <w:p w:rsidR="00827AFF" w:rsidRDefault="00827AFF" w:rsidP="00EB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B330B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6927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3">
    <w:nsid w:val="008769A4"/>
    <w:multiLevelType w:val="singleLevel"/>
    <w:tmpl w:val="6756A8CE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4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7D23BAE"/>
    <w:multiLevelType w:val="hybridMultilevel"/>
    <w:tmpl w:val="6AC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236B1"/>
    <w:multiLevelType w:val="hybridMultilevel"/>
    <w:tmpl w:val="C80CF874"/>
    <w:lvl w:ilvl="0" w:tplc="7B1C5A9E">
      <w:start w:val="1"/>
      <w:numFmt w:val="bullet"/>
      <w:lvlText w:val="o"/>
      <w:lvlJc w:val="left"/>
      <w:pPr>
        <w:tabs>
          <w:tab w:val="num" w:pos="737"/>
        </w:tabs>
        <w:ind w:left="454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8">
    <w:nsid w:val="29F9002F"/>
    <w:multiLevelType w:val="singleLevel"/>
    <w:tmpl w:val="310044C6"/>
    <w:lvl w:ilvl="0">
      <w:start w:val="2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9">
    <w:nsid w:val="38F71A3F"/>
    <w:multiLevelType w:val="singleLevel"/>
    <w:tmpl w:val="5CCA045C"/>
    <w:lvl w:ilvl="0">
      <w:start w:val="1"/>
      <w:numFmt w:val="decimal"/>
      <w:lvlText w:val="%1.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10">
    <w:nsid w:val="397A3406"/>
    <w:multiLevelType w:val="singleLevel"/>
    <w:tmpl w:val="31923BC4"/>
    <w:lvl w:ilvl="0">
      <w:start w:val="2"/>
      <w:numFmt w:val="decimal"/>
      <w:lvlText w:val="%1.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11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451F01"/>
    <w:multiLevelType w:val="hybridMultilevel"/>
    <w:tmpl w:val="31E8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D2B82"/>
    <w:multiLevelType w:val="multilevel"/>
    <w:tmpl w:val="14DC925E"/>
    <w:styleLink w:val="2"/>
    <w:lvl w:ilvl="0">
      <w:start w:val="1"/>
      <w:numFmt w:val="bullet"/>
      <w:pStyle w:val="a"/>
      <w:lvlText w:val=""/>
      <w:lvlJc w:val="left"/>
      <w:pPr>
        <w:tabs>
          <w:tab w:val="num" w:pos="-85"/>
        </w:tabs>
        <w:ind w:hanging="85"/>
      </w:pPr>
      <w:rPr>
        <w:rFonts w:ascii="Symbol" w:hAnsi="Symbol" w:hint="default"/>
        <w:b/>
        <w:i w:val="0"/>
        <w:color w:val="auto"/>
        <w:sz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170BA"/>
    <w:multiLevelType w:val="hybridMultilevel"/>
    <w:tmpl w:val="063C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620B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45718"/>
    <w:multiLevelType w:val="hybridMultilevel"/>
    <w:tmpl w:val="CBA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926E6"/>
    <w:multiLevelType w:val="hybridMultilevel"/>
    <w:tmpl w:val="EEAE1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B70176"/>
    <w:multiLevelType w:val="singleLevel"/>
    <w:tmpl w:val="7242BAB4"/>
    <w:lvl w:ilvl="0">
      <w:start w:val="1"/>
      <w:numFmt w:val="decimal"/>
      <w:lvlText w:val="%1.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18">
    <w:nsid w:val="53940FCE"/>
    <w:multiLevelType w:val="singleLevel"/>
    <w:tmpl w:val="7242BAB4"/>
    <w:lvl w:ilvl="0">
      <w:start w:val="1"/>
      <w:numFmt w:val="decimal"/>
      <w:lvlText w:val="%1."/>
      <w:legacy w:legacy="1" w:legacySpace="0" w:legacyIndent="250"/>
      <w:lvlJc w:val="left"/>
      <w:pPr>
        <w:ind w:left="3260"/>
      </w:pPr>
      <w:rPr>
        <w:rFonts w:ascii="Century Schoolbook" w:hAnsi="Century Schoolbook" w:cs="Times New Roman" w:hint="default"/>
      </w:rPr>
    </w:lvl>
  </w:abstractNum>
  <w:abstractNum w:abstractNumId="19">
    <w:nsid w:val="53AE7F9F"/>
    <w:multiLevelType w:val="hybridMultilevel"/>
    <w:tmpl w:val="777665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30DEB"/>
    <w:multiLevelType w:val="singleLevel"/>
    <w:tmpl w:val="7242BAB4"/>
    <w:lvl w:ilvl="0">
      <w:start w:val="1"/>
      <w:numFmt w:val="decimal"/>
      <w:lvlText w:val="%1.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2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599A3713"/>
    <w:multiLevelType w:val="hybridMultilevel"/>
    <w:tmpl w:val="8A54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5899"/>
    <w:multiLevelType w:val="singleLevel"/>
    <w:tmpl w:val="6756A8CE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24">
    <w:nsid w:val="64915EBB"/>
    <w:multiLevelType w:val="multilevel"/>
    <w:tmpl w:val="14DC925E"/>
    <w:numStyleLink w:val="2"/>
  </w:abstractNum>
  <w:abstractNum w:abstractNumId="25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D44723"/>
    <w:multiLevelType w:val="hybridMultilevel"/>
    <w:tmpl w:val="2EF8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61A3E"/>
    <w:multiLevelType w:val="hybridMultilevel"/>
    <w:tmpl w:val="C7EC3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2F191F"/>
    <w:multiLevelType w:val="hybridMultilevel"/>
    <w:tmpl w:val="F5D0EB20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8F34D81"/>
    <w:multiLevelType w:val="hybridMultilevel"/>
    <w:tmpl w:val="121C161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2B36E6"/>
    <w:multiLevelType w:val="hybridMultilevel"/>
    <w:tmpl w:val="C164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4103D"/>
    <w:multiLevelType w:val="hybridMultilevel"/>
    <w:tmpl w:val="5578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1"/>
  </w:num>
  <w:num w:numId="8">
    <w:abstractNumId w:val="11"/>
  </w:num>
  <w:num w:numId="9">
    <w:abstractNumId w:val="32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3"/>
  </w:num>
  <w:num w:numId="14">
    <w:abstractNumId w:val="13"/>
  </w:num>
  <w:num w:numId="15">
    <w:abstractNumId w:val="24"/>
  </w:num>
  <w:num w:numId="16">
    <w:abstractNumId w:val="1"/>
  </w:num>
  <w:num w:numId="17">
    <w:abstractNumId w:val="0"/>
  </w:num>
  <w:num w:numId="18">
    <w:abstractNumId w:val="7"/>
  </w:num>
  <w:num w:numId="19">
    <w:abstractNumId w:val="35"/>
  </w:num>
  <w:num w:numId="20">
    <w:abstractNumId w:val="12"/>
  </w:num>
  <w:num w:numId="21">
    <w:abstractNumId w:val="14"/>
  </w:num>
  <w:num w:numId="22">
    <w:abstractNumId w:val="19"/>
  </w:num>
  <w:num w:numId="23">
    <w:abstractNumId w:val="18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8"/>
    <w:lvlOverride w:ilvl="0">
      <w:startOverride w:val="2"/>
    </w:lvlOverride>
  </w:num>
  <w:num w:numId="26">
    <w:abstractNumId w:val="10"/>
    <w:lvlOverride w:ilvl="0">
      <w:startOverride w:val="2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5"/>
  </w:num>
  <w:num w:numId="33">
    <w:abstractNumId w:val="22"/>
  </w:num>
  <w:num w:numId="34">
    <w:abstractNumId w:val="27"/>
  </w:num>
  <w:num w:numId="35">
    <w:abstractNumId w:val="15"/>
  </w:num>
  <w:num w:numId="36">
    <w:abstractNumId w:val="28"/>
  </w:num>
  <w:num w:numId="37">
    <w:abstractNumId w:val="29"/>
  </w:num>
  <w:num w:numId="38">
    <w:abstractNumId w:val="30"/>
  </w:num>
  <w:num w:numId="39">
    <w:abstractNumId w:val="2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40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93D"/>
    <w:rsid w:val="0001177D"/>
    <w:rsid w:val="00012A18"/>
    <w:rsid w:val="00012CBE"/>
    <w:rsid w:val="00027944"/>
    <w:rsid w:val="000337D2"/>
    <w:rsid w:val="000435A8"/>
    <w:rsid w:val="00046CC9"/>
    <w:rsid w:val="000477C0"/>
    <w:rsid w:val="00062D00"/>
    <w:rsid w:val="00071E32"/>
    <w:rsid w:val="00092188"/>
    <w:rsid w:val="0009355F"/>
    <w:rsid w:val="000A3229"/>
    <w:rsid w:val="000C068A"/>
    <w:rsid w:val="000D0C3D"/>
    <w:rsid w:val="000D0CF7"/>
    <w:rsid w:val="000D47B9"/>
    <w:rsid w:val="000D66EF"/>
    <w:rsid w:val="000E375F"/>
    <w:rsid w:val="000E5A78"/>
    <w:rsid w:val="000E66A4"/>
    <w:rsid w:val="00100FDE"/>
    <w:rsid w:val="00112494"/>
    <w:rsid w:val="00120531"/>
    <w:rsid w:val="00137ECF"/>
    <w:rsid w:val="0018065F"/>
    <w:rsid w:val="00182ACA"/>
    <w:rsid w:val="001A00EC"/>
    <w:rsid w:val="001A39A9"/>
    <w:rsid w:val="001A70FC"/>
    <w:rsid w:val="001B0243"/>
    <w:rsid w:val="001C0B9C"/>
    <w:rsid w:val="001E24A4"/>
    <w:rsid w:val="001F0032"/>
    <w:rsid w:val="001F4F48"/>
    <w:rsid w:val="002066D4"/>
    <w:rsid w:val="00214588"/>
    <w:rsid w:val="00233B78"/>
    <w:rsid w:val="00234AB8"/>
    <w:rsid w:val="00242588"/>
    <w:rsid w:val="00244BD5"/>
    <w:rsid w:val="00263A94"/>
    <w:rsid w:val="0027119B"/>
    <w:rsid w:val="00272E42"/>
    <w:rsid w:val="00275764"/>
    <w:rsid w:val="00281E47"/>
    <w:rsid w:val="00293678"/>
    <w:rsid w:val="002A0B72"/>
    <w:rsid w:val="002A2FB6"/>
    <w:rsid w:val="002A593D"/>
    <w:rsid w:val="002A6E1A"/>
    <w:rsid w:val="002B27CD"/>
    <w:rsid w:val="002C542B"/>
    <w:rsid w:val="002C78ED"/>
    <w:rsid w:val="002D7106"/>
    <w:rsid w:val="002F46D7"/>
    <w:rsid w:val="002F6471"/>
    <w:rsid w:val="00306122"/>
    <w:rsid w:val="00324B69"/>
    <w:rsid w:val="00335B89"/>
    <w:rsid w:val="0035084A"/>
    <w:rsid w:val="00354821"/>
    <w:rsid w:val="00355311"/>
    <w:rsid w:val="00362FE8"/>
    <w:rsid w:val="00366A24"/>
    <w:rsid w:val="0038529A"/>
    <w:rsid w:val="003974DC"/>
    <w:rsid w:val="003A1699"/>
    <w:rsid w:val="003B58E9"/>
    <w:rsid w:val="003C3BD6"/>
    <w:rsid w:val="003D29BC"/>
    <w:rsid w:val="003D4850"/>
    <w:rsid w:val="00400367"/>
    <w:rsid w:val="00401E9D"/>
    <w:rsid w:val="00403A28"/>
    <w:rsid w:val="00403F05"/>
    <w:rsid w:val="004117D0"/>
    <w:rsid w:val="0042776D"/>
    <w:rsid w:val="004304A1"/>
    <w:rsid w:val="00451505"/>
    <w:rsid w:val="00467504"/>
    <w:rsid w:val="004A0AE9"/>
    <w:rsid w:val="004A29E5"/>
    <w:rsid w:val="004A6AE5"/>
    <w:rsid w:val="004A731C"/>
    <w:rsid w:val="004C0236"/>
    <w:rsid w:val="004C3B8F"/>
    <w:rsid w:val="004C4C8E"/>
    <w:rsid w:val="004C7C62"/>
    <w:rsid w:val="004D2127"/>
    <w:rsid w:val="004D3831"/>
    <w:rsid w:val="00500B6C"/>
    <w:rsid w:val="005037A3"/>
    <w:rsid w:val="00513589"/>
    <w:rsid w:val="005203D3"/>
    <w:rsid w:val="00525CF0"/>
    <w:rsid w:val="00530E56"/>
    <w:rsid w:val="0053268E"/>
    <w:rsid w:val="0053293D"/>
    <w:rsid w:val="00553A14"/>
    <w:rsid w:val="005547BD"/>
    <w:rsid w:val="0056081C"/>
    <w:rsid w:val="005665B6"/>
    <w:rsid w:val="00575350"/>
    <w:rsid w:val="00580B8C"/>
    <w:rsid w:val="00580DD4"/>
    <w:rsid w:val="00581B9A"/>
    <w:rsid w:val="005B5ACF"/>
    <w:rsid w:val="005D5E8A"/>
    <w:rsid w:val="005D6D4A"/>
    <w:rsid w:val="005F07A7"/>
    <w:rsid w:val="005F343E"/>
    <w:rsid w:val="005F5B8E"/>
    <w:rsid w:val="006109EB"/>
    <w:rsid w:val="00615F40"/>
    <w:rsid w:val="00624059"/>
    <w:rsid w:val="00630AC4"/>
    <w:rsid w:val="00637BF0"/>
    <w:rsid w:val="00643A46"/>
    <w:rsid w:val="00656895"/>
    <w:rsid w:val="00666FA5"/>
    <w:rsid w:val="00672998"/>
    <w:rsid w:val="00681CF7"/>
    <w:rsid w:val="00686FEE"/>
    <w:rsid w:val="00694325"/>
    <w:rsid w:val="006A612C"/>
    <w:rsid w:val="006A777D"/>
    <w:rsid w:val="006B475F"/>
    <w:rsid w:val="006C03C3"/>
    <w:rsid w:val="006C5726"/>
    <w:rsid w:val="006D5E45"/>
    <w:rsid w:val="006F0442"/>
    <w:rsid w:val="006F047E"/>
    <w:rsid w:val="006F690C"/>
    <w:rsid w:val="007033A1"/>
    <w:rsid w:val="00716978"/>
    <w:rsid w:val="00730B96"/>
    <w:rsid w:val="00731CE9"/>
    <w:rsid w:val="00733D6C"/>
    <w:rsid w:val="00742802"/>
    <w:rsid w:val="00745ADA"/>
    <w:rsid w:val="00746789"/>
    <w:rsid w:val="00754C40"/>
    <w:rsid w:val="00761E4E"/>
    <w:rsid w:val="00763118"/>
    <w:rsid w:val="00776B52"/>
    <w:rsid w:val="00781910"/>
    <w:rsid w:val="00783845"/>
    <w:rsid w:val="00791E0A"/>
    <w:rsid w:val="007A2287"/>
    <w:rsid w:val="007A51EA"/>
    <w:rsid w:val="007B06C3"/>
    <w:rsid w:val="007B2B0C"/>
    <w:rsid w:val="007C7223"/>
    <w:rsid w:val="007C736C"/>
    <w:rsid w:val="007F1026"/>
    <w:rsid w:val="00805C1B"/>
    <w:rsid w:val="00822DFA"/>
    <w:rsid w:val="00826117"/>
    <w:rsid w:val="00827AFF"/>
    <w:rsid w:val="008429A5"/>
    <w:rsid w:val="0084768D"/>
    <w:rsid w:val="00857536"/>
    <w:rsid w:val="00860431"/>
    <w:rsid w:val="0086083D"/>
    <w:rsid w:val="00860CF5"/>
    <w:rsid w:val="00867955"/>
    <w:rsid w:val="00876EC8"/>
    <w:rsid w:val="008843A5"/>
    <w:rsid w:val="008C522C"/>
    <w:rsid w:val="008D00FF"/>
    <w:rsid w:val="008D1982"/>
    <w:rsid w:val="008F4F11"/>
    <w:rsid w:val="008F7A6C"/>
    <w:rsid w:val="008F7C9D"/>
    <w:rsid w:val="009072F3"/>
    <w:rsid w:val="009178CD"/>
    <w:rsid w:val="00923D78"/>
    <w:rsid w:val="00932CB6"/>
    <w:rsid w:val="00933193"/>
    <w:rsid w:val="0093399A"/>
    <w:rsid w:val="00946881"/>
    <w:rsid w:val="00952861"/>
    <w:rsid w:val="0096449C"/>
    <w:rsid w:val="00980DFD"/>
    <w:rsid w:val="00995190"/>
    <w:rsid w:val="009A186D"/>
    <w:rsid w:val="009A26E3"/>
    <w:rsid w:val="009C0419"/>
    <w:rsid w:val="009F2789"/>
    <w:rsid w:val="00A05803"/>
    <w:rsid w:val="00A21E0E"/>
    <w:rsid w:val="00A2454A"/>
    <w:rsid w:val="00A30E35"/>
    <w:rsid w:val="00A62ED9"/>
    <w:rsid w:val="00A72088"/>
    <w:rsid w:val="00A753C5"/>
    <w:rsid w:val="00A87A7A"/>
    <w:rsid w:val="00A9068E"/>
    <w:rsid w:val="00A97C77"/>
    <w:rsid w:val="00AA3071"/>
    <w:rsid w:val="00AA45BC"/>
    <w:rsid w:val="00AB5B52"/>
    <w:rsid w:val="00AB7769"/>
    <w:rsid w:val="00AC186F"/>
    <w:rsid w:val="00AF2E55"/>
    <w:rsid w:val="00AF4EEF"/>
    <w:rsid w:val="00AF5DA5"/>
    <w:rsid w:val="00B341CF"/>
    <w:rsid w:val="00B42BEE"/>
    <w:rsid w:val="00B460FD"/>
    <w:rsid w:val="00B508A1"/>
    <w:rsid w:val="00B64DFC"/>
    <w:rsid w:val="00B66C56"/>
    <w:rsid w:val="00B6717B"/>
    <w:rsid w:val="00B73123"/>
    <w:rsid w:val="00B767BD"/>
    <w:rsid w:val="00B817F2"/>
    <w:rsid w:val="00B85619"/>
    <w:rsid w:val="00B900B7"/>
    <w:rsid w:val="00B92C7E"/>
    <w:rsid w:val="00B93449"/>
    <w:rsid w:val="00BB0450"/>
    <w:rsid w:val="00BB7616"/>
    <w:rsid w:val="00BC62D8"/>
    <w:rsid w:val="00BD55FE"/>
    <w:rsid w:val="00BE746C"/>
    <w:rsid w:val="00C00D0C"/>
    <w:rsid w:val="00C14705"/>
    <w:rsid w:val="00C1498D"/>
    <w:rsid w:val="00C1556E"/>
    <w:rsid w:val="00C17771"/>
    <w:rsid w:val="00C21296"/>
    <w:rsid w:val="00C21C8A"/>
    <w:rsid w:val="00C2424A"/>
    <w:rsid w:val="00C36FCB"/>
    <w:rsid w:val="00C409CA"/>
    <w:rsid w:val="00C42AAE"/>
    <w:rsid w:val="00C47AF0"/>
    <w:rsid w:val="00C56040"/>
    <w:rsid w:val="00C7301B"/>
    <w:rsid w:val="00C75F6A"/>
    <w:rsid w:val="00C90C54"/>
    <w:rsid w:val="00CB61FE"/>
    <w:rsid w:val="00CC2BC8"/>
    <w:rsid w:val="00CD032A"/>
    <w:rsid w:val="00CD5B2C"/>
    <w:rsid w:val="00CD71AC"/>
    <w:rsid w:val="00CE3663"/>
    <w:rsid w:val="00CE78DD"/>
    <w:rsid w:val="00CF2DEE"/>
    <w:rsid w:val="00CF55A5"/>
    <w:rsid w:val="00CF7ACC"/>
    <w:rsid w:val="00D06600"/>
    <w:rsid w:val="00D12707"/>
    <w:rsid w:val="00D317E7"/>
    <w:rsid w:val="00D34FE3"/>
    <w:rsid w:val="00D37506"/>
    <w:rsid w:val="00D43293"/>
    <w:rsid w:val="00D47D76"/>
    <w:rsid w:val="00D50EC4"/>
    <w:rsid w:val="00D6476A"/>
    <w:rsid w:val="00D814D8"/>
    <w:rsid w:val="00D927DE"/>
    <w:rsid w:val="00D97689"/>
    <w:rsid w:val="00DA1BCB"/>
    <w:rsid w:val="00DA6D9C"/>
    <w:rsid w:val="00DB3A13"/>
    <w:rsid w:val="00DB6011"/>
    <w:rsid w:val="00DB7918"/>
    <w:rsid w:val="00DD7CA4"/>
    <w:rsid w:val="00DE32ED"/>
    <w:rsid w:val="00E0327E"/>
    <w:rsid w:val="00E04478"/>
    <w:rsid w:val="00E153D8"/>
    <w:rsid w:val="00E448B2"/>
    <w:rsid w:val="00E470C3"/>
    <w:rsid w:val="00E47FCD"/>
    <w:rsid w:val="00E564D2"/>
    <w:rsid w:val="00E56E19"/>
    <w:rsid w:val="00E76AB2"/>
    <w:rsid w:val="00E820DC"/>
    <w:rsid w:val="00E971F6"/>
    <w:rsid w:val="00EB2F50"/>
    <w:rsid w:val="00EB534F"/>
    <w:rsid w:val="00EB7412"/>
    <w:rsid w:val="00EC0270"/>
    <w:rsid w:val="00EC28E9"/>
    <w:rsid w:val="00EC573C"/>
    <w:rsid w:val="00ED0CF8"/>
    <w:rsid w:val="00ED397A"/>
    <w:rsid w:val="00ED55DE"/>
    <w:rsid w:val="00EE0A21"/>
    <w:rsid w:val="00F14AD1"/>
    <w:rsid w:val="00F3574A"/>
    <w:rsid w:val="00F411AF"/>
    <w:rsid w:val="00F53E0E"/>
    <w:rsid w:val="00F543FD"/>
    <w:rsid w:val="00F5660B"/>
    <w:rsid w:val="00F62FDC"/>
    <w:rsid w:val="00F66A31"/>
    <w:rsid w:val="00F71974"/>
    <w:rsid w:val="00F860DE"/>
    <w:rsid w:val="00F9056E"/>
    <w:rsid w:val="00F90C23"/>
    <w:rsid w:val="00F97A07"/>
    <w:rsid w:val="00FA52D5"/>
    <w:rsid w:val="00FB276C"/>
    <w:rsid w:val="00FB5960"/>
    <w:rsid w:val="00FC6033"/>
    <w:rsid w:val="00FD0B6D"/>
    <w:rsid w:val="00FE164A"/>
    <w:rsid w:val="00FF001C"/>
    <w:rsid w:val="00FF4B59"/>
    <w:rsid w:val="00FF697C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60DE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317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36FCB"/>
    <w:pPr>
      <w:keepNext/>
      <w:spacing w:after="0" w:line="240" w:lineRule="auto"/>
      <w:ind w:left="360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317E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317E7"/>
    <w:pPr>
      <w:keepNext/>
      <w:spacing w:before="240" w:after="60" w:line="240" w:lineRule="auto"/>
      <w:outlineLvl w:val="3"/>
    </w:pPr>
    <w:rPr>
      <w:rFonts w:eastAsia="Times New Roman"/>
      <w:b/>
      <w:bCs/>
      <w:color w:val="auto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317E7"/>
    <w:pPr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317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D317E7"/>
    <w:pPr>
      <w:spacing w:before="240" w:after="60" w:line="240" w:lineRule="auto"/>
      <w:outlineLvl w:val="6"/>
    </w:pPr>
    <w:rPr>
      <w:rFonts w:eastAsia="Times New Roman"/>
      <w:color w:val="auto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317E7"/>
    <w:pPr>
      <w:spacing w:before="240" w:after="60" w:line="240" w:lineRule="auto"/>
      <w:outlineLvl w:val="7"/>
    </w:pPr>
    <w:rPr>
      <w:rFonts w:eastAsia="Times New Roman"/>
      <w:i/>
      <w:iCs/>
      <w:color w:val="auto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317E7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17E7"/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C36FCB"/>
    <w:rPr>
      <w:rFonts w:eastAsia="Times New Roman" w:cs="Times New Roman"/>
      <w:b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317E7"/>
    <w:rPr>
      <w:rFonts w:ascii="Cambria" w:hAnsi="Cambria" w:cs="Times New Roman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317E7"/>
    <w:rPr>
      <w:rFonts w:eastAsia="Times New Roman" w:cs="Times New Roman"/>
      <w:b/>
      <w:bCs/>
      <w:color w:val="auto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317E7"/>
    <w:rPr>
      <w:rFonts w:eastAsia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317E7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9"/>
    <w:locked/>
    <w:rsid w:val="00D317E7"/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317E7"/>
    <w:rPr>
      <w:rFonts w:eastAsia="Times New Roman" w:cs="Times New Roman"/>
      <w:i/>
      <w:iCs/>
      <w:color w:val="auto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317E7"/>
    <w:rPr>
      <w:rFonts w:ascii="Arial" w:hAnsi="Arial" w:cs="Arial"/>
      <w:color w:val="auto"/>
      <w:sz w:val="22"/>
      <w:szCs w:val="22"/>
      <w:lang w:eastAsia="ru-RU"/>
    </w:rPr>
  </w:style>
  <w:style w:type="table" w:styleId="a4">
    <w:name w:val="Table Grid"/>
    <w:basedOn w:val="a2"/>
    <w:uiPriority w:val="99"/>
    <w:rsid w:val="005329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C36FCB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rsid w:val="00F3574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3574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uiPriority w:val="99"/>
    <w:rsid w:val="00F3574A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uiPriority w:val="99"/>
    <w:rsid w:val="00F3574A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uiPriority w:val="99"/>
    <w:rsid w:val="00F3574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uiPriority w:val="99"/>
    <w:rsid w:val="00F3574A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basedOn w:val="a1"/>
    <w:uiPriority w:val="99"/>
    <w:rsid w:val="00F3574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CD032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uiPriority w:val="99"/>
    <w:rsid w:val="00CD032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CD032A"/>
    <w:pPr>
      <w:spacing w:after="120" w:line="240" w:lineRule="auto"/>
      <w:ind w:left="280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uiPriority w:val="99"/>
    <w:rsid w:val="00CD032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CD032A"/>
    <w:pPr>
      <w:spacing w:after="0" w:line="240" w:lineRule="auto"/>
      <w:ind w:left="720" w:firstLine="700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Text">
    <w:name w:val="Text"/>
    <w:uiPriority w:val="99"/>
    <w:rsid w:val="00CF55A5"/>
    <w:pPr>
      <w:spacing w:line="226" w:lineRule="atLeast"/>
      <w:ind w:firstLine="283"/>
      <w:jc w:val="both"/>
    </w:pPr>
    <w:rPr>
      <w:rFonts w:ascii="SchoolBookC" w:eastAsia="Times New Roman" w:hAnsi="SchoolBookC"/>
      <w:color w:val="000000"/>
      <w:sz w:val="20"/>
      <w:szCs w:val="20"/>
    </w:rPr>
  </w:style>
  <w:style w:type="paragraph" w:styleId="a7">
    <w:name w:val="footnote text"/>
    <w:aliases w:val="Знак6"/>
    <w:basedOn w:val="a0"/>
    <w:link w:val="a8"/>
    <w:uiPriority w:val="99"/>
    <w:semiHidden/>
    <w:rsid w:val="00EB741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aliases w:val="Знак6 Знак"/>
    <w:basedOn w:val="a1"/>
    <w:link w:val="a7"/>
    <w:uiPriority w:val="99"/>
    <w:semiHidden/>
    <w:locked/>
    <w:rsid w:val="00EB7412"/>
    <w:rPr>
      <w:rFonts w:eastAsia="Times New Roman" w:cs="Times New Roman"/>
      <w:color w:val="auto"/>
      <w:sz w:val="20"/>
      <w:szCs w:val="20"/>
      <w:lang w:eastAsia="ru-RU"/>
    </w:rPr>
  </w:style>
  <w:style w:type="character" w:styleId="a9">
    <w:name w:val="footnote reference"/>
    <w:basedOn w:val="a1"/>
    <w:uiPriority w:val="99"/>
    <w:rsid w:val="00EB7412"/>
    <w:rPr>
      <w:rFonts w:cs="Times New Roman"/>
      <w:vertAlign w:val="superscript"/>
    </w:rPr>
  </w:style>
  <w:style w:type="paragraph" w:styleId="aa">
    <w:name w:val="Normal (Web)"/>
    <w:basedOn w:val="a0"/>
    <w:uiPriority w:val="99"/>
    <w:rsid w:val="00EB74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1"/>
    <w:uiPriority w:val="99"/>
    <w:qFormat/>
    <w:rsid w:val="00EB7412"/>
    <w:rPr>
      <w:rFonts w:cs="Times New Roman"/>
      <w:b/>
      <w:bCs/>
    </w:rPr>
  </w:style>
  <w:style w:type="character" w:styleId="ac">
    <w:name w:val="Emphasis"/>
    <w:basedOn w:val="a1"/>
    <w:uiPriority w:val="99"/>
    <w:qFormat/>
    <w:rsid w:val="00EB7412"/>
    <w:rPr>
      <w:rFonts w:cs="Times New Roman"/>
      <w:i/>
      <w:iCs/>
    </w:rPr>
  </w:style>
  <w:style w:type="character" w:customStyle="1" w:styleId="apple-converted-space">
    <w:name w:val="apple-converted-space"/>
    <w:basedOn w:val="a1"/>
    <w:uiPriority w:val="99"/>
    <w:rsid w:val="00580B8C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8843A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8843A5"/>
    <w:pPr>
      <w:spacing w:after="0" w:line="240" w:lineRule="auto"/>
      <w:ind w:left="720" w:firstLine="70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Body Text Indent"/>
    <w:basedOn w:val="a0"/>
    <w:link w:val="11"/>
    <w:uiPriority w:val="99"/>
    <w:rsid w:val="008843A5"/>
    <w:pPr>
      <w:spacing w:after="120" w:line="24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d"/>
    <w:uiPriority w:val="99"/>
    <w:locked/>
    <w:rsid w:val="008843A5"/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uiPriority w:val="99"/>
    <w:rsid w:val="008843A5"/>
    <w:rPr>
      <w:rFonts w:cs="Times New Roman"/>
    </w:rPr>
  </w:style>
  <w:style w:type="paragraph" w:customStyle="1" w:styleId="NR">
    <w:name w:val="NR"/>
    <w:basedOn w:val="a0"/>
    <w:uiPriority w:val="99"/>
    <w:rsid w:val="008843A5"/>
    <w:pPr>
      <w:spacing w:after="0" w:line="240" w:lineRule="auto"/>
    </w:pPr>
    <w:rPr>
      <w:rFonts w:eastAsia="Times New Roman"/>
      <w:color w:val="auto"/>
      <w:sz w:val="24"/>
      <w:szCs w:val="20"/>
    </w:rPr>
  </w:style>
  <w:style w:type="paragraph" w:customStyle="1" w:styleId="af">
    <w:name w:val="А_основной"/>
    <w:basedOn w:val="a0"/>
    <w:link w:val="af0"/>
    <w:uiPriority w:val="99"/>
    <w:rsid w:val="008843A5"/>
    <w:pPr>
      <w:spacing w:after="0" w:line="360" w:lineRule="auto"/>
      <w:ind w:firstLine="454"/>
      <w:jc w:val="both"/>
    </w:pPr>
    <w:rPr>
      <w:color w:val="auto"/>
    </w:rPr>
  </w:style>
  <w:style w:type="character" w:customStyle="1" w:styleId="af0">
    <w:name w:val="А_основной Знак"/>
    <w:basedOn w:val="a1"/>
    <w:link w:val="af"/>
    <w:uiPriority w:val="99"/>
    <w:locked/>
    <w:rsid w:val="008843A5"/>
    <w:rPr>
      <w:rFonts w:eastAsia="Times New Roman" w:cs="Times New Roman"/>
      <w:color w:val="auto"/>
    </w:rPr>
  </w:style>
  <w:style w:type="paragraph" w:customStyle="1" w:styleId="af1">
    <w:name w:val="Новый"/>
    <w:basedOn w:val="a0"/>
    <w:uiPriority w:val="99"/>
    <w:rsid w:val="00362FE8"/>
    <w:pPr>
      <w:spacing w:after="0" w:line="360" w:lineRule="auto"/>
      <w:ind w:firstLine="454"/>
      <w:jc w:val="both"/>
    </w:pPr>
    <w:rPr>
      <w:rFonts w:eastAsia="Times New Roman"/>
      <w:color w:val="auto"/>
      <w:szCs w:val="24"/>
    </w:rPr>
  </w:style>
  <w:style w:type="paragraph" w:styleId="af2">
    <w:name w:val="Body Text"/>
    <w:basedOn w:val="a0"/>
    <w:link w:val="af3"/>
    <w:uiPriority w:val="99"/>
    <w:rsid w:val="00D06600"/>
    <w:pPr>
      <w:spacing w:after="120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locked/>
    <w:rsid w:val="00D06600"/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Abstract">
    <w:name w:val="Abstract"/>
    <w:basedOn w:val="a0"/>
    <w:link w:val="Abstract0"/>
    <w:uiPriority w:val="99"/>
    <w:rsid w:val="00C90C5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color w:val="auto"/>
      <w:lang w:eastAsia="ru-RU"/>
    </w:rPr>
  </w:style>
  <w:style w:type="character" w:customStyle="1" w:styleId="Abstract0">
    <w:name w:val="Abstract Знак"/>
    <w:basedOn w:val="a1"/>
    <w:link w:val="Abstract"/>
    <w:uiPriority w:val="99"/>
    <w:locked/>
    <w:rsid w:val="00C90C54"/>
    <w:rPr>
      <w:rFonts w:eastAsia="@Arial Unicode MS" w:cs="Times New Roman"/>
      <w:color w:val="auto"/>
      <w:lang w:eastAsia="ru-RU"/>
    </w:rPr>
  </w:style>
  <w:style w:type="paragraph" w:styleId="af4">
    <w:name w:val="header"/>
    <w:basedOn w:val="a0"/>
    <w:link w:val="af5"/>
    <w:uiPriority w:val="99"/>
    <w:rsid w:val="00DD7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DD7CA4"/>
    <w:rPr>
      <w:rFonts w:eastAsia="Times New Roman" w:cs="Times New Roman"/>
      <w:color w:val="auto"/>
      <w:sz w:val="20"/>
      <w:szCs w:val="20"/>
      <w:lang w:eastAsia="ru-RU"/>
    </w:rPr>
  </w:style>
  <w:style w:type="paragraph" w:styleId="af6">
    <w:name w:val="No Spacing"/>
    <w:link w:val="af7"/>
    <w:uiPriority w:val="99"/>
    <w:qFormat/>
    <w:rsid w:val="00DD7CA4"/>
    <w:rPr>
      <w:rFonts w:eastAsia="Times New Roman"/>
      <w:sz w:val="24"/>
      <w:szCs w:val="24"/>
    </w:rPr>
  </w:style>
  <w:style w:type="paragraph" w:customStyle="1" w:styleId="-11">
    <w:name w:val="Цветной список - Акцент 11"/>
    <w:basedOn w:val="a0"/>
    <w:uiPriority w:val="99"/>
    <w:rsid w:val="00DD7CA4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97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2">
    <w:name w:val="Font Style22"/>
    <w:uiPriority w:val="99"/>
    <w:rsid w:val="00E971F6"/>
    <w:rPr>
      <w:rFonts w:ascii="Tahoma" w:hAnsi="Tahoma"/>
      <w:b/>
      <w:sz w:val="28"/>
    </w:rPr>
  </w:style>
  <w:style w:type="paragraph" w:customStyle="1" w:styleId="Style5">
    <w:name w:val="Style5"/>
    <w:basedOn w:val="a0"/>
    <w:uiPriority w:val="99"/>
    <w:rsid w:val="009F278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3">
    <w:name w:val="Font Style23"/>
    <w:uiPriority w:val="99"/>
    <w:rsid w:val="009F2789"/>
    <w:rPr>
      <w:rFonts w:ascii="Sylfaen" w:hAnsi="Sylfaen"/>
      <w:sz w:val="26"/>
    </w:rPr>
  </w:style>
  <w:style w:type="character" w:customStyle="1" w:styleId="af8">
    <w:name w:val="Основной текст_"/>
    <w:basedOn w:val="a1"/>
    <w:link w:val="22"/>
    <w:uiPriority w:val="99"/>
    <w:locked/>
    <w:rsid w:val="002C542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0"/>
    <w:link w:val="af8"/>
    <w:uiPriority w:val="99"/>
    <w:rsid w:val="002C542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eastAsia="Times New Roman"/>
      <w:sz w:val="21"/>
      <w:szCs w:val="21"/>
    </w:rPr>
  </w:style>
  <w:style w:type="character" w:customStyle="1" w:styleId="a6">
    <w:name w:val="Абзац списка Знак"/>
    <w:link w:val="a5"/>
    <w:uiPriority w:val="99"/>
    <w:locked/>
    <w:rsid w:val="00742802"/>
  </w:style>
  <w:style w:type="character" w:customStyle="1" w:styleId="12">
    <w:name w:val="Основной текст Знак1"/>
    <w:basedOn w:val="a1"/>
    <w:uiPriority w:val="99"/>
    <w:rsid w:val="0074280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742802"/>
    <w:rPr>
      <w:rFonts w:ascii="Arial" w:eastAsia="Times New Roman" w:hAnsi="Arial"/>
      <w:b/>
      <w:spacing w:val="0"/>
      <w:sz w:val="19"/>
      <w:shd w:val="clear" w:color="auto" w:fill="FFFFFF"/>
    </w:rPr>
  </w:style>
  <w:style w:type="character" w:customStyle="1" w:styleId="af7">
    <w:name w:val="Без интервала Знак"/>
    <w:basedOn w:val="a1"/>
    <w:link w:val="af6"/>
    <w:uiPriority w:val="99"/>
    <w:locked/>
    <w:rsid w:val="00742802"/>
    <w:rPr>
      <w:rFonts w:eastAsia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0"/>
    <w:link w:val="afb"/>
    <w:uiPriority w:val="99"/>
    <w:rsid w:val="00D317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locked/>
    <w:rsid w:val="00D317E7"/>
    <w:rPr>
      <w:rFonts w:eastAsia="Times New Roman" w:cs="Times New Roman"/>
      <w:color w:val="auto"/>
      <w:sz w:val="24"/>
      <w:szCs w:val="24"/>
      <w:lang w:eastAsia="ru-RU"/>
    </w:rPr>
  </w:style>
  <w:style w:type="paragraph" w:styleId="23">
    <w:name w:val="List 2"/>
    <w:basedOn w:val="a0"/>
    <w:uiPriority w:val="99"/>
    <w:rsid w:val="00D317E7"/>
    <w:pPr>
      <w:spacing w:after="0" w:line="240" w:lineRule="auto"/>
      <w:ind w:left="566" w:hanging="283"/>
    </w:pPr>
    <w:rPr>
      <w:rFonts w:eastAsia="Times New Roman"/>
      <w:color w:val="auto"/>
      <w:sz w:val="24"/>
      <w:szCs w:val="24"/>
      <w:lang w:eastAsia="ru-RU"/>
    </w:rPr>
  </w:style>
  <w:style w:type="paragraph" w:styleId="31">
    <w:name w:val="List 3"/>
    <w:basedOn w:val="a0"/>
    <w:uiPriority w:val="99"/>
    <w:rsid w:val="00D317E7"/>
    <w:pPr>
      <w:spacing w:after="0" w:line="240" w:lineRule="auto"/>
      <w:ind w:left="849" w:hanging="283"/>
    </w:pPr>
    <w:rPr>
      <w:rFonts w:eastAsia="Times New Roman"/>
      <w:color w:val="auto"/>
      <w:sz w:val="24"/>
      <w:szCs w:val="24"/>
      <w:lang w:eastAsia="ru-RU"/>
    </w:rPr>
  </w:style>
  <w:style w:type="paragraph" w:styleId="afc">
    <w:name w:val="Title"/>
    <w:basedOn w:val="a0"/>
    <w:link w:val="afd"/>
    <w:uiPriority w:val="99"/>
    <w:qFormat/>
    <w:rsid w:val="00D317E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afd">
    <w:name w:val="Название Знак"/>
    <w:basedOn w:val="a1"/>
    <w:link w:val="afc"/>
    <w:uiPriority w:val="99"/>
    <w:locked/>
    <w:rsid w:val="00D317E7"/>
    <w:rPr>
      <w:rFonts w:ascii="Arial" w:hAnsi="Arial" w:cs="Arial"/>
      <w:b/>
      <w:bCs/>
      <w:color w:val="auto"/>
      <w:kern w:val="28"/>
      <w:sz w:val="32"/>
      <w:szCs w:val="32"/>
      <w:lang w:eastAsia="ru-RU"/>
    </w:rPr>
  </w:style>
  <w:style w:type="paragraph" w:styleId="24">
    <w:name w:val="Body Text 2"/>
    <w:basedOn w:val="a0"/>
    <w:link w:val="25"/>
    <w:uiPriority w:val="99"/>
    <w:rsid w:val="00D317E7"/>
    <w:pPr>
      <w:spacing w:after="120" w:line="48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D317E7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3">
    <w:name w:val="Стиль1"/>
    <w:basedOn w:val="af2"/>
    <w:autoRedefine/>
    <w:uiPriority w:val="99"/>
    <w:rsid w:val="00D317E7"/>
    <w:pPr>
      <w:keepNext/>
      <w:spacing w:before="120" w:after="24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fe">
    <w:name w:val="Стиль"/>
    <w:uiPriority w:val="99"/>
    <w:rsid w:val="00D317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Основной 1 см"/>
    <w:basedOn w:val="a0"/>
    <w:uiPriority w:val="99"/>
    <w:rsid w:val="00D317E7"/>
    <w:pPr>
      <w:spacing w:after="0" w:line="240" w:lineRule="auto"/>
      <w:ind w:firstLine="567"/>
      <w:jc w:val="both"/>
    </w:pPr>
    <w:rPr>
      <w:rFonts w:eastAsia="Times New Roman"/>
      <w:color w:val="auto"/>
      <w:szCs w:val="20"/>
      <w:lang w:eastAsia="ru-RU"/>
    </w:rPr>
  </w:style>
  <w:style w:type="character" w:styleId="aff">
    <w:name w:val="page number"/>
    <w:basedOn w:val="a1"/>
    <w:uiPriority w:val="99"/>
    <w:rsid w:val="00D317E7"/>
    <w:rPr>
      <w:rFonts w:cs="Times New Roman"/>
    </w:rPr>
  </w:style>
  <w:style w:type="paragraph" w:customStyle="1" w:styleId="32">
    <w:name w:val="Обычный (веб)3"/>
    <w:basedOn w:val="a0"/>
    <w:uiPriority w:val="99"/>
    <w:rsid w:val="00D317E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D317E7"/>
    <w:pPr>
      <w:spacing w:after="100" w:afterAutospacing="1" w:line="312" w:lineRule="atLeast"/>
    </w:pPr>
    <w:rPr>
      <w:rFonts w:eastAsia="Times New Roman"/>
      <w:color w:val="auto"/>
      <w:sz w:val="24"/>
      <w:szCs w:val="24"/>
      <w:lang w:eastAsia="ru-RU"/>
    </w:rPr>
  </w:style>
  <w:style w:type="character" w:styleId="aff0">
    <w:name w:val="Hyperlink"/>
    <w:basedOn w:val="a1"/>
    <w:uiPriority w:val="99"/>
    <w:rsid w:val="00D317E7"/>
    <w:rPr>
      <w:rFonts w:cs="Times New Roman"/>
      <w:color w:val="CC3314"/>
      <w:u w:val="none"/>
      <w:effect w:val="none"/>
    </w:rPr>
  </w:style>
  <w:style w:type="paragraph" w:styleId="aff1">
    <w:name w:val="Normal Indent"/>
    <w:basedOn w:val="a0"/>
    <w:uiPriority w:val="99"/>
    <w:rsid w:val="00D317E7"/>
    <w:pPr>
      <w:spacing w:after="0" w:line="240" w:lineRule="auto"/>
      <w:ind w:left="708"/>
    </w:pPr>
    <w:rPr>
      <w:rFonts w:eastAsia="Times New Roman"/>
      <w:color w:val="auto"/>
      <w:sz w:val="24"/>
      <w:szCs w:val="24"/>
      <w:lang w:eastAsia="ru-RU"/>
    </w:rPr>
  </w:style>
  <w:style w:type="paragraph" w:styleId="aff2">
    <w:name w:val="List"/>
    <w:basedOn w:val="a0"/>
    <w:uiPriority w:val="99"/>
    <w:rsid w:val="00D317E7"/>
    <w:pPr>
      <w:spacing w:after="0" w:line="240" w:lineRule="auto"/>
      <w:ind w:left="283" w:hanging="283"/>
    </w:pPr>
    <w:rPr>
      <w:rFonts w:eastAsia="Times New Roman"/>
      <w:color w:val="auto"/>
      <w:sz w:val="24"/>
      <w:szCs w:val="24"/>
      <w:lang w:eastAsia="ru-RU"/>
    </w:rPr>
  </w:style>
  <w:style w:type="paragraph" w:styleId="aff3">
    <w:name w:val="Subtitle"/>
    <w:basedOn w:val="a0"/>
    <w:link w:val="aff4"/>
    <w:uiPriority w:val="99"/>
    <w:qFormat/>
    <w:rsid w:val="00D317E7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aff4">
    <w:name w:val="Подзаголовок Знак"/>
    <w:basedOn w:val="a1"/>
    <w:link w:val="aff3"/>
    <w:uiPriority w:val="99"/>
    <w:locked/>
    <w:rsid w:val="00D317E7"/>
    <w:rPr>
      <w:rFonts w:ascii="Arial" w:hAnsi="Arial" w:cs="Arial"/>
      <w:color w:val="auto"/>
      <w:sz w:val="24"/>
      <w:szCs w:val="24"/>
      <w:lang w:eastAsia="ru-RU"/>
    </w:rPr>
  </w:style>
  <w:style w:type="paragraph" w:styleId="aff5">
    <w:name w:val="Body Text First Indent"/>
    <w:basedOn w:val="af2"/>
    <w:link w:val="aff6"/>
    <w:uiPriority w:val="99"/>
    <w:rsid w:val="00D317E7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6">
    <w:name w:val="Красная строка Знак"/>
    <w:basedOn w:val="af3"/>
    <w:link w:val="aff5"/>
    <w:uiPriority w:val="99"/>
    <w:locked/>
    <w:rsid w:val="00D317E7"/>
    <w:rPr>
      <w:rFonts w:ascii="Calibri" w:hAnsi="Calibri" w:cs="Times New Roman"/>
      <w:color w:val="auto"/>
      <w:sz w:val="24"/>
      <w:szCs w:val="24"/>
      <w:lang w:eastAsia="ru-RU"/>
    </w:rPr>
  </w:style>
  <w:style w:type="paragraph" w:styleId="26">
    <w:name w:val="Body Text First Indent 2"/>
    <w:basedOn w:val="ad"/>
    <w:link w:val="27"/>
    <w:uiPriority w:val="99"/>
    <w:rsid w:val="00D317E7"/>
    <w:pPr>
      <w:ind w:firstLine="210"/>
    </w:pPr>
  </w:style>
  <w:style w:type="character" w:customStyle="1" w:styleId="27">
    <w:name w:val="Красная строка 2 Знак"/>
    <w:basedOn w:val="11"/>
    <w:link w:val="26"/>
    <w:uiPriority w:val="99"/>
    <w:locked/>
    <w:rsid w:val="00D317E7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D317E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D317E7"/>
    <w:pPr>
      <w:numPr>
        <w:numId w:val="14"/>
      </w:numPr>
      <w:tabs>
        <w:tab w:val="clear" w:pos="-85"/>
        <w:tab w:val="num" w:pos="360"/>
      </w:tabs>
      <w:spacing w:after="0" w:line="240" w:lineRule="auto"/>
      <w:ind w:left="360" w:hanging="360"/>
    </w:pPr>
    <w:rPr>
      <w:rFonts w:eastAsia="Times New Roman"/>
      <w:color w:val="auto"/>
      <w:szCs w:val="24"/>
      <w:lang w:eastAsia="ru-RU"/>
    </w:rPr>
  </w:style>
  <w:style w:type="paragraph" w:styleId="28">
    <w:name w:val="List Bullet 2"/>
    <w:basedOn w:val="a0"/>
    <w:autoRedefine/>
    <w:uiPriority w:val="99"/>
    <w:rsid w:val="00D317E7"/>
    <w:pPr>
      <w:numPr>
        <w:numId w:val="15"/>
      </w:numPr>
      <w:tabs>
        <w:tab w:val="clear" w:pos="-85"/>
        <w:tab w:val="num" w:pos="643"/>
      </w:tabs>
      <w:spacing w:after="0" w:line="240" w:lineRule="auto"/>
      <w:ind w:left="643" w:hanging="360"/>
    </w:pPr>
    <w:rPr>
      <w:rFonts w:eastAsia="Times New Roman"/>
      <w:color w:val="auto"/>
      <w:szCs w:val="24"/>
      <w:lang w:eastAsia="ru-RU"/>
    </w:rPr>
  </w:style>
  <w:style w:type="paragraph" w:styleId="aff7">
    <w:name w:val="List Continue"/>
    <w:basedOn w:val="a0"/>
    <w:uiPriority w:val="99"/>
    <w:rsid w:val="00D317E7"/>
    <w:pPr>
      <w:spacing w:after="120" w:line="240" w:lineRule="auto"/>
      <w:ind w:left="283"/>
    </w:pPr>
    <w:rPr>
      <w:rFonts w:eastAsia="Times New Roman"/>
      <w:color w:val="auto"/>
      <w:szCs w:val="24"/>
      <w:lang w:eastAsia="ru-RU"/>
    </w:rPr>
  </w:style>
  <w:style w:type="character" w:customStyle="1" w:styleId="29">
    <w:name w:val="Основной текст (2)_"/>
    <w:basedOn w:val="a1"/>
    <w:link w:val="2a"/>
    <w:uiPriority w:val="99"/>
    <w:locked/>
    <w:rsid w:val="0093319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933193"/>
    <w:pPr>
      <w:widowControl w:val="0"/>
      <w:shd w:val="clear" w:color="auto" w:fill="FFFFFF"/>
      <w:spacing w:after="60" w:line="230" w:lineRule="exact"/>
      <w:ind w:hanging="220"/>
      <w:jc w:val="both"/>
    </w:pPr>
    <w:rPr>
      <w:rFonts w:eastAsia="Times New Roman"/>
      <w:sz w:val="19"/>
      <w:szCs w:val="19"/>
    </w:rPr>
  </w:style>
  <w:style w:type="paragraph" w:customStyle="1" w:styleId="Style8">
    <w:name w:val="Style8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28" w:lineRule="exact"/>
      <w:ind w:firstLine="797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33193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933193"/>
    <w:pPr>
      <w:widowControl w:val="0"/>
      <w:autoSpaceDE w:val="0"/>
      <w:autoSpaceDN w:val="0"/>
      <w:adjustRightInd w:val="0"/>
      <w:spacing w:after="0" w:line="701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79">
    <w:name w:val="Font Style79"/>
    <w:basedOn w:val="a1"/>
    <w:uiPriority w:val="99"/>
    <w:rsid w:val="0093319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84">
    <w:name w:val="Font Style84"/>
    <w:basedOn w:val="a1"/>
    <w:uiPriority w:val="99"/>
    <w:rsid w:val="00933193"/>
    <w:rPr>
      <w:rFonts w:ascii="Century Schoolbook" w:hAnsi="Century Schoolbook" w:cs="Century Schoolbook"/>
      <w:sz w:val="18"/>
      <w:szCs w:val="18"/>
    </w:rPr>
  </w:style>
  <w:style w:type="character" w:customStyle="1" w:styleId="FontStyle72">
    <w:name w:val="Font Style72"/>
    <w:basedOn w:val="a1"/>
    <w:uiPriority w:val="99"/>
    <w:rsid w:val="0093319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3">
    <w:name w:val="Font Style73"/>
    <w:basedOn w:val="a1"/>
    <w:uiPriority w:val="99"/>
    <w:rsid w:val="00933193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FontStyle75">
    <w:name w:val="Font Style75"/>
    <w:basedOn w:val="a1"/>
    <w:uiPriority w:val="99"/>
    <w:rsid w:val="00933193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74">
    <w:name w:val="Font Style74"/>
    <w:basedOn w:val="a1"/>
    <w:uiPriority w:val="99"/>
    <w:rsid w:val="00933193"/>
    <w:rPr>
      <w:rFonts w:ascii="Arial Unicode MS" w:eastAsia="Arial Unicode MS" w:hAnsi="Arial Unicode MS" w:cs="Arial Unicode MS"/>
      <w:b/>
      <w:bCs/>
      <w:i/>
      <w:iCs/>
      <w:spacing w:val="10"/>
      <w:sz w:val="18"/>
      <w:szCs w:val="18"/>
    </w:rPr>
  </w:style>
  <w:style w:type="character" w:customStyle="1" w:styleId="FontStyle76">
    <w:name w:val="Font Style76"/>
    <w:basedOn w:val="a1"/>
    <w:uiPriority w:val="99"/>
    <w:rsid w:val="00933193"/>
    <w:rPr>
      <w:rFonts w:ascii="Arial Unicode MS" w:eastAsia="Arial Unicode MS" w:hAnsi="Arial Unicode MS" w:cs="Arial Unicode MS"/>
      <w:spacing w:val="20"/>
      <w:sz w:val="18"/>
      <w:szCs w:val="18"/>
    </w:rPr>
  </w:style>
  <w:style w:type="paragraph" w:styleId="aff8">
    <w:name w:val="Balloon Text"/>
    <w:basedOn w:val="a0"/>
    <w:link w:val="aff9"/>
    <w:uiPriority w:val="99"/>
    <w:semiHidden/>
    <w:rsid w:val="00F7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locked/>
    <w:rsid w:val="00F71974"/>
    <w:rPr>
      <w:rFonts w:ascii="Tahoma" w:hAnsi="Tahoma" w:cs="Tahoma"/>
      <w:sz w:val="16"/>
      <w:szCs w:val="16"/>
    </w:rPr>
  </w:style>
  <w:style w:type="numbering" w:customStyle="1" w:styleId="2">
    <w:name w:val="Стиль2"/>
    <w:rsid w:val="005A5279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2670</Words>
  <Characters>20164</Characters>
  <Application>Microsoft Office Word</Application>
  <DocSecurity>0</DocSecurity>
  <Lines>168</Lines>
  <Paragraphs>45</Paragraphs>
  <ScaleCrop>false</ScaleCrop>
  <Company>MICROSOFT</Company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Akir</cp:lastModifiedBy>
  <cp:revision>10</cp:revision>
  <cp:lastPrinted>2017-10-18T07:11:00Z</cp:lastPrinted>
  <dcterms:created xsi:type="dcterms:W3CDTF">2018-09-24T11:44:00Z</dcterms:created>
  <dcterms:modified xsi:type="dcterms:W3CDTF">2020-01-20T13:36:00Z</dcterms:modified>
</cp:coreProperties>
</file>